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4E35" w14:textId="422F5B04" w:rsidR="008A2BD1" w:rsidRPr="00AF385C" w:rsidRDefault="00AF385C" w:rsidP="00AF385C">
      <w:pPr>
        <w:pStyle w:val="Boldandblue"/>
        <w:pBdr>
          <w:top w:val="single" w:sz="4" w:space="1" w:color="007788"/>
          <w:left w:val="single" w:sz="4" w:space="4" w:color="007788"/>
          <w:bottom w:val="single" w:sz="4" w:space="1" w:color="007788"/>
          <w:right w:val="single" w:sz="4" w:space="4" w:color="007788"/>
        </w:pBdr>
        <w:shd w:val="clear" w:color="auto" w:fill="007788"/>
        <w:tabs>
          <w:tab w:val="left" w:pos="1455"/>
          <w:tab w:val="left" w:pos="3135"/>
          <w:tab w:val="center" w:pos="4535"/>
          <w:tab w:val="center" w:pos="4876"/>
          <w:tab w:val="right" w:pos="9071"/>
        </w:tabs>
        <w:jc w:val="center"/>
        <w:rPr>
          <w:rFonts w:ascii="Ubuntu" w:hAnsi="Ubuntu"/>
          <w:color w:val="FFFFFF" w:themeColor="background1"/>
          <w:sz w:val="28"/>
          <w:szCs w:val="28"/>
        </w:rPr>
      </w:pPr>
      <w:r>
        <w:rPr>
          <w:rFonts w:ascii="Ubuntu" w:hAnsi="Ubuntu"/>
          <w:color w:val="FFFFFF" w:themeColor="background1"/>
          <w:sz w:val="28"/>
          <w:szCs w:val="28"/>
        </w:rPr>
        <w:t>JOB DESCRIPTION</w:t>
      </w:r>
    </w:p>
    <w:p w14:paraId="40EA7E88" w14:textId="77777777" w:rsidR="00F95D41" w:rsidRPr="008A7838" w:rsidRDefault="00F95D41" w:rsidP="001F36E8">
      <w:pPr>
        <w:spacing w:after="0" w:line="360" w:lineRule="auto"/>
        <w:ind w:left="0" w:firstLine="0"/>
        <w:rPr>
          <w:rFonts w:ascii="Ubuntu" w:hAnsi="Ubuntu" w:cstheme="minorHAnsi"/>
          <w:color w:val="008A9C"/>
          <w:szCs w:val="20"/>
        </w:rPr>
      </w:pPr>
    </w:p>
    <w:tbl>
      <w:tblPr>
        <w:tblStyle w:val="TableGrid"/>
        <w:tblW w:w="9923" w:type="dxa"/>
        <w:tblInd w:w="-5" w:type="dxa"/>
        <w:tblLook w:val="04A0" w:firstRow="1" w:lastRow="0" w:firstColumn="1" w:lastColumn="0" w:noHBand="0" w:noVBand="1"/>
      </w:tblPr>
      <w:tblGrid>
        <w:gridCol w:w="1701"/>
        <w:gridCol w:w="3388"/>
        <w:gridCol w:w="1999"/>
        <w:gridCol w:w="2835"/>
      </w:tblGrid>
      <w:tr w:rsidR="00B4183C" w:rsidRPr="008A7838" w14:paraId="3D14AED2" w14:textId="77777777" w:rsidTr="008A2BD1">
        <w:trPr>
          <w:trHeight w:val="290"/>
        </w:trPr>
        <w:tc>
          <w:tcPr>
            <w:tcW w:w="1701" w:type="dxa"/>
            <w:vAlign w:val="center"/>
          </w:tcPr>
          <w:p w14:paraId="7D02BC4D" w14:textId="77777777" w:rsidR="00B4183C" w:rsidRPr="008A7838" w:rsidRDefault="00B4183C" w:rsidP="004C50C1">
            <w:pPr>
              <w:spacing w:after="0" w:line="240" w:lineRule="auto"/>
              <w:ind w:left="0" w:firstLine="0"/>
              <w:jc w:val="left"/>
              <w:rPr>
                <w:rFonts w:ascii="Ubuntu" w:hAnsi="Ubuntu" w:cstheme="minorHAnsi"/>
                <w:b/>
                <w:sz w:val="22"/>
              </w:rPr>
            </w:pPr>
            <w:r w:rsidRPr="008A7838">
              <w:rPr>
                <w:rFonts w:ascii="Ubuntu" w:hAnsi="Ubuntu" w:cstheme="minorHAnsi"/>
                <w:b/>
                <w:sz w:val="22"/>
              </w:rPr>
              <w:t>Job Title</w:t>
            </w:r>
          </w:p>
        </w:tc>
        <w:tc>
          <w:tcPr>
            <w:tcW w:w="3388" w:type="dxa"/>
            <w:vAlign w:val="center"/>
          </w:tcPr>
          <w:p w14:paraId="233D03C6" w14:textId="77777777" w:rsidR="002236F2" w:rsidRPr="002236F2" w:rsidRDefault="002236F2" w:rsidP="002236F2">
            <w:pPr>
              <w:spacing w:after="0" w:line="240" w:lineRule="auto"/>
              <w:ind w:left="0" w:firstLine="0"/>
              <w:jc w:val="left"/>
              <w:rPr>
                <w:rFonts w:ascii="Ubuntu" w:hAnsi="Ubuntu" w:cstheme="minorHAnsi"/>
                <w:bCs/>
                <w:color w:val="000000" w:themeColor="text1"/>
                <w:sz w:val="22"/>
              </w:rPr>
            </w:pPr>
            <w:r w:rsidRPr="002236F2">
              <w:rPr>
                <w:rFonts w:ascii="Ubuntu" w:hAnsi="Ubuntu" w:cstheme="minorHAnsi"/>
                <w:bCs/>
                <w:color w:val="000000" w:themeColor="text1"/>
                <w:sz w:val="22"/>
              </w:rPr>
              <w:t>1st Line Service Desk Analyst</w:t>
            </w:r>
          </w:p>
          <w:p w14:paraId="6CFEC563" w14:textId="08AE569A" w:rsidR="00B4183C" w:rsidRPr="008A7838" w:rsidRDefault="00B4183C" w:rsidP="004C50C1">
            <w:pPr>
              <w:spacing w:after="0" w:line="240" w:lineRule="auto"/>
              <w:ind w:left="0" w:firstLine="0"/>
              <w:jc w:val="left"/>
              <w:rPr>
                <w:rFonts w:ascii="Ubuntu" w:hAnsi="Ubuntu" w:cstheme="minorHAnsi"/>
                <w:bCs/>
                <w:sz w:val="22"/>
              </w:rPr>
            </w:pPr>
          </w:p>
        </w:tc>
        <w:tc>
          <w:tcPr>
            <w:tcW w:w="1999" w:type="dxa"/>
            <w:vAlign w:val="center"/>
          </w:tcPr>
          <w:p w14:paraId="04E76B11" w14:textId="77777777" w:rsidR="00B4183C" w:rsidRPr="008A7838" w:rsidRDefault="00B4183C" w:rsidP="004C50C1">
            <w:pPr>
              <w:spacing w:after="0" w:line="240" w:lineRule="auto"/>
              <w:ind w:left="0" w:firstLine="0"/>
              <w:jc w:val="left"/>
              <w:rPr>
                <w:rFonts w:ascii="Ubuntu" w:hAnsi="Ubuntu" w:cstheme="minorHAnsi"/>
                <w:b/>
                <w:sz w:val="22"/>
              </w:rPr>
            </w:pPr>
            <w:r w:rsidRPr="008A7838">
              <w:rPr>
                <w:rFonts w:ascii="Ubuntu" w:hAnsi="Ubuntu" w:cstheme="minorHAnsi"/>
                <w:b/>
                <w:sz w:val="22"/>
              </w:rPr>
              <w:t>Department</w:t>
            </w:r>
          </w:p>
        </w:tc>
        <w:tc>
          <w:tcPr>
            <w:tcW w:w="2835" w:type="dxa"/>
            <w:vAlign w:val="center"/>
          </w:tcPr>
          <w:p w14:paraId="3D0327A5" w14:textId="01CFEDD4" w:rsidR="00B4183C" w:rsidRPr="007B5484" w:rsidRDefault="002236F2" w:rsidP="004C50C1">
            <w:pPr>
              <w:spacing w:after="0" w:line="240" w:lineRule="auto"/>
              <w:ind w:left="0" w:firstLine="0"/>
              <w:jc w:val="left"/>
              <w:rPr>
                <w:rFonts w:ascii="Ubuntu" w:hAnsi="Ubuntu" w:cstheme="minorHAnsi"/>
                <w:color w:val="9CC2E5" w:themeColor="accent1" w:themeTint="99"/>
                <w:sz w:val="22"/>
              </w:rPr>
            </w:pPr>
            <w:r w:rsidRPr="007B5484">
              <w:rPr>
                <w:rFonts w:ascii="Ubuntu" w:hAnsi="Ubuntu" w:cstheme="minorHAnsi"/>
                <w:color w:val="000000" w:themeColor="text1"/>
                <w:sz w:val="22"/>
              </w:rPr>
              <w:t>IT Department</w:t>
            </w:r>
          </w:p>
        </w:tc>
      </w:tr>
      <w:tr w:rsidR="00B4183C" w:rsidRPr="008A7838" w14:paraId="5C85C916" w14:textId="77777777" w:rsidTr="008A2BD1">
        <w:trPr>
          <w:trHeight w:val="279"/>
        </w:trPr>
        <w:tc>
          <w:tcPr>
            <w:tcW w:w="1701" w:type="dxa"/>
            <w:vAlign w:val="center"/>
          </w:tcPr>
          <w:p w14:paraId="5D838BDF" w14:textId="77777777" w:rsidR="00B4183C" w:rsidRPr="008A7838" w:rsidRDefault="00B4183C" w:rsidP="004C50C1">
            <w:pPr>
              <w:spacing w:after="0" w:line="240" w:lineRule="auto"/>
              <w:ind w:left="0" w:firstLine="0"/>
              <w:jc w:val="left"/>
              <w:rPr>
                <w:rFonts w:ascii="Ubuntu" w:hAnsi="Ubuntu" w:cstheme="minorHAnsi"/>
                <w:b/>
                <w:sz w:val="22"/>
              </w:rPr>
            </w:pPr>
            <w:r w:rsidRPr="008A7838">
              <w:rPr>
                <w:rFonts w:ascii="Ubuntu" w:hAnsi="Ubuntu" w:cstheme="minorHAnsi"/>
                <w:b/>
                <w:sz w:val="22"/>
              </w:rPr>
              <w:t>Reporting To</w:t>
            </w:r>
          </w:p>
        </w:tc>
        <w:tc>
          <w:tcPr>
            <w:tcW w:w="3388" w:type="dxa"/>
            <w:vAlign w:val="center"/>
          </w:tcPr>
          <w:p w14:paraId="1A99E532" w14:textId="48100406" w:rsidR="00B4183C" w:rsidRPr="007B5484" w:rsidRDefault="002236F2" w:rsidP="004C50C1">
            <w:pPr>
              <w:spacing w:after="0" w:line="240" w:lineRule="auto"/>
              <w:ind w:left="0" w:firstLine="0"/>
              <w:jc w:val="left"/>
              <w:rPr>
                <w:rFonts w:ascii="Ubuntu" w:hAnsi="Ubuntu" w:cstheme="minorHAnsi"/>
                <w:color w:val="000000" w:themeColor="text1"/>
                <w:sz w:val="22"/>
              </w:rPr>
            </w:pPr>
            <w:r w:rsidRPr="007B5484">
              <w:rPr>
                <w:rFonts w:ascii="Ubuntu" w:hAnsi="Ubuntu" w:cstheme="minorHAnsi"/>
                <w:color w:val="000000" w:themeColor="text1"/>
                <w:sz w:val="22"/>
              </w:rPr>
              <w:t>IT Service Desk 1st Line Co-ordinator</w:t>
            </w:r>
          </w:p>
        </w:tc>
        <w:tc>
          <w:tcPr>
            <w:tcW w:w="1999" w:type="dxa"/>
            <w:vAlign w:val="center"/>
          </w:tcPr>
          <w:p w14:paraId="1CFA7A52" w14:textId="7C2AFE54" w:rsidR="00B4183C" w:rsidRPr="008A7838" w:rsidRDefault="00F95D41" w:rsidP="004C50C1">
            <w:pPr>
              <w:spacing w:after="0" w:line="240" w:lineRule="auto"/>
              <w:ind w:left="0" w:firstLine="0"/>
              <w:jc w:val="left"/>
              <w:rPr>
                <w:rFonts w:ascii="Ubuntu" w:hAnsi="Ubuntu" w:cstheme="minorHAnsi"/>
                <w:b/>
                <w:sz w:val="22"/>
              </w:rPr>
            </w:pPr>
            <w:r w:rsidRPr="008A7838">
              <w:rPr>
                <w:rFonts w:ascii="Ubuntu" w:hAnsi="Ubuntu" w:cstheme="minorHAnsi"/>
                <w:b/>
                <w:sz w:val="22"/>
              </w:rPr>
              <w:t>Location</w:t>
            </w:r>
          </w:p>
        </w:tc>
        <w:tc>
          <w:tcPr>
            <w:tcW w:w="2835" w:type="dxa"/>
            <w:vAlign w:val="center"/>
          </w:tcPr>
          <w:p w14:paraId="50335662" w14:textId="5AA90863" w:rsidR="00B4183C" w:rsidRPr="007B5484" w:rsidRDefault="002236F2" w:rsidP="004C50C1">
            <w:pPr>
              <w:spacing w:after="0" w:line="240" w:lineRule="auto"/>
              <w:ind w:left="0" w:firstLine="0"/>
              <w:jc w:val="left"/>
              <w:rPr>
                <w:rFonts w:ascii="Ubuntu" w:hAnsi="Ubuntu" w:cstheme="minorHAnsi"/>
                <w:color w:val="9CC2E5" w:themeColor="accent1" w:themeTint="99"/>
                <w:sz w:val="22"/>
              </w:rPr>
            </w:pPr>
            <w:r w:rsidRPr="007B5484">
              <w:rPr>
                <w:rFonts w:ascii="Ubuntu" w:hAnsi="Ubuntu" w:cstheme="minorHAnsi"/>
                <w:color w:val="000000" w:themeColor="text1"/>
                <w:sz w:val="22"/>
              </w:rPr>
              <w:t>Luton/Borehamwood</w:t>
            </w:r>
          </w:p>
        </w:tc>
      </w:tr>
    </w:tbl>
    <w:p w14:paraId="246CD5AE" w14:textId="77777777" w:rsidR="00B4183C" w:rsidRPr="008A7838" w:rsidRDefault="00B4183C" w:rsidP="004C50C1">
      <w:pPr>
        <w:spacing w:after="0" w:line="240" w:lineRule="auto"/>
        <w:ind w:left="0" w:firstLine="0"/>
        <w:jc w:val="left"/>
        <w:rPr>
          <w:rFonts w:ascii="Ubuntu" w:hAnsi="Ubuntu" w:cstheme="minorHAnsi"/>
          <w:color w:val="008A9C"/>
          <w:szCs w:val="20"/>
        </w:rPr>
      </w:pPr>
    </w:p>
    <w:p w14:paraId="5206E43D" w14:textId="51DBDA04" w:rsidR="0094086B" w:rsidRPr="008A7838" w:rsidRDefault="008A2BD1"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sidRPr="008A7838">
        <w:rPr>
          <w:rFonts w:ascii="Ubuntu" w:hAnsi="Ubuntu" w:cstheme="minorHAnsi"/>
          <w:b/>
          <w:color w:val="008A9C"/>
          <w:sz w:val="24"/>
          <w:szCs w:val="24"/>
        </w:rPr>
        <w:t>Line Manager and Budgetary Responsibilities</w:t>
      </w:r>
    </w:p>
    <w:p w14:paraId="5FFFDE3E" w14:textId="694AFE03" w:rsidR="00F95D41" w:rsidRPr="002236F2" w:rsidRDefault="00F95D41" w:rsidP="004C50C1">
      <w:pPr>
        <w:pStyle w:val="Boldandblue"/>
        <w:spacing w:after="0"/>
        <w:rPr>
          <w:rFonts w:ascii="Ubuntu" w:hAnsi="Ubuntu"/>
          <w:b w:val="0"/>
          <w:color w:val="000000" w:themeColor="text1"/>
          <w:sz w:val="20"/>
          <w:szCs w:val="20"/>
        </w:rPr>
      </w:pPr>
      <w:r w:rsidRPr="008A7838">
        <w:rPr>
          <w:rFonts w:ascii="Ubuntu" w:hAnsi="Ubuntu"/>
          <w:b w:val="0"/>
          <w:color w:val="auto"/>
          <w:sz w:val="20"/>
          <w:szCs w:val="20"/>
        </w:rPr>
        <w:t>Direct reports:</w:t>
      </w:r>
      <w:r w:rsidRPr="008A7838">
        <w:rPr>
          <w:rFonts w:ascii="Ubuntu" w:hAnsi="Ubuntu"/>
          <w:b w:val="0"/>
          <w:color w:val="auto"/>
          <w:sz w:val="20"/>
          <w:szCs w:val="20"/>
        </w:rPr>
        <w:tab/>
      </w:r>
      <w:r w:rsidRPr="008A7838">
        <w:rPr>
          <w:rFonts w:ascii="Ubuntu" w:hAnsi="Ubuntu"/>
          <w:b w:val="0"/>
          <w:color w:val="auto"/>
          <w:sz w:val="20"/>
          <w:szCs w:val="20"/>
        </w:rPr>
        <w:tab/>
      </w:r>
      <w:r w:rsidR="002236F2" w:rsidRPr="002236F2">
        <w:rPr>
          <w:rFonts w:ascii="Ubuntu" w:hAnsi="Ubuntu"/>
          <w:b w:val="0"/>
          <w:color w:val="000000" w:themeColor="text1"/>
          <w:sz w:val="20"/>
          <w:szCs w:val="20"/>
        </w:rPr>
        <w:t>IT Service Desk 1st Line Co-ordinator</w:t>
      </w:r>
    </w:p>
    <w:p w14:paraId="75FDE1F6" w14:textId="7C8A717B" w:rsidR="00F95D41" w:rsidRPr="002236F2" w:rsidRDefault="00F95D41" w:rsidP="004C50C1">
      <w:pPr>
        <w:pStyle w:val="Boldandblue"/>
        <w:spacing w:after="0"/>
        <w:rPr>
          <w:rFonts w:ascii="Ubuntu" w:hAnsi="Ubuntu"/>
          <w:b w:val="0"/>
          <w:color w:val="000000" w:themeColor="text1"/>
          <w:sz w:val="20"/>
          <w:szCs w:val="20"/>
        </w:rPr>
      </w:pPr>
      <w:r w:rsidRPr="002236F2">
        <w:rPr>
          <w:rFonts w:ascii="Ubuntu" w:hAnsi="Ubuntu"/>
          <w:b w:val="0"/>
          <w:color w:val="000000" w:themeColor="text1"/>
          <w:sz w:val="20"/>
          <w:szCs w:val="20"/>
        </w:rPr>
        <w:t>Indirect reports:</w:t>
      </w:r>
      <w:r w:rsidRPr="002236F2">
        <w:rPr>
          <w:rFonts w:ascii="Ubuntu" w:hAnsi="Ubuntu"/>
          <w:b w:val="0"/>
          <w:color w:val="000000" w:themeColor="text1"/>
          <w:sz w:val="20"/>
          <w:szCs w:val="20"/>
        </w:rPr>
        <w:tab/>
      </w:r>
      <w:r w:rsidR="002236F2" w:rsidRPr="002236F2">
        <w:rPr>
          <w:rFonts w:ascii="Ubuntu" w:hAnsi="Ubuntu"/>
          <w:b w:val="0"/>
          <w:color w:val="000000" w:themeColor="text1"/>
          <w:sz w:val="20"/>
          <w:szCs w:val="20"/>
        </w:rPr>
        <w:t>IT Service Delivery Manager</w:t>
      </w:r>
      <w:r w:rsidR="002F050E">
        <w:rPr>
          <w:rFonts w:ascii="Ubuntu" w:hAnsi="Ubuntu"/>
          <w:b w:val="0"/>
          <w:color w:val="000000" w:themeColor="text1"/>
          <w:sz w:val="20"/>
          <w:szCs w:val="20"/>
        </w:rPr>
        <w:t xml:space="preserve"> </w:t>
      </w:r>
    </w:p>
    <w:p w14:paraId="27D29AB9" w14:textId="0F66F9D1" w:rsidR="00F95D41" w:rsidRPr="008A7838" w:rsidRDefault="00F95D41" w:rsidP="004C50C1">
      <w:pPr>
        <w:pStyle w:val="Boldandblue"/>
        <w:spacing w:after="0"/>
        <w:rPr>
          <w:rFonts w:ascii="Ubuntu" w:hAnsi="Ubuntu"/>
          <w:b w:val="0"/>
          <w:color w:val="auto"/>
          <w:sz w:val="20"/>
          <w:szCs w:val="20"/>
        </w:rPr>
      </w:pPr>
      <w:r w:rsidRPr="008A7838">
        <w:rPr>
          <w:rFonts w:ascii="Ubuntu" w:hAnsi="Ubuntu"/>
          <w:b w:val="0"/>
          <w:color w:val="auto"/>
          <w:sz w:val="20"/>
          <w:szCs w:val="20"/>
        </w:rPr>
        <w:t>Budget managed:</w:t>
      </w:r>
      <w:r w:rsidRPr="008A7838">
        <w:rPr>
          <w:rFonts w:ascii="Ubuntu" w:hAnsi="Ubuntu"/>
          <w:b w:val="0"/>
          <w:color w:val="auto"/>
          <w:sz w:val="20"/>
          <w:szCs w:val="20"/>
        </w:rPr>
        <w:tab/>
      </w:r>
      <w:r w:rsidR="00AF385C" w:rsidRPr="002F050E">
        <w:rPr>
          <w:b w:val="0"/>
          <w:bCs/>
          <w:color w:val="000000" w:themeColor="text1"/>
        </w:rPr>
        <w:t>Head of Service Delivery</w:t>
      </w:r>
    </w:p>
    <w:p w14:paraId="3129A168" w14:textId="77777777" w:rsidR="008A2BD1" w:rsidRPr="008A7838" w:rsidRDefault="008A2BD1" w:rsidP="004C50C1">
      <w:pPr>
        <w:pStyle w:val="BodyText10"/>
        <w:jc w:val="left"/>
        <w:rPr>
          <w:rFonts w:ascii="Ubuntu" w:hAnsi="Ubuntu" w:cstheme="minorHAnsi"/>
          <w:szCs w:val="20"/>
          <w:lang w:val="en-GB"/>
        </w:rPr>
      </w:pPr>
    </w:p>
    <w:p w14:paraId="617136AB" w14:textId="0A9A05C4" w:rsidR="00F95D41" w:rsidRPr="008A7838" w:rsidRDefault="00F95D41"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sidRPr="008A7838">
        <w:rPr>
          <w:rFonts w:ascii="Ubuntu" w:hAnsi="Ubuntu" w:cstheme="minorHAnsi"/>
          <w:b/>
          <w:color w:val="008A9C"/>
          <w:sz w:val="24"/>
          <w:szCs w:val="24"/>
        </w:rPr>
        <w:t>Key working relationships</w:t>
      </w:r>
    </w:p>
    <w:p w14:paraId="4F4B16E9" w14:textId="53D82C2D" w:rsidR="00F95D41" w:rsidRPr="008A7838" w:rsidRDefault="00F95D41" w:rsidP="004C50C1">
      <w:pPr>
        <w:pStyle w:val="Bold"/>
        <w:spacing w:after="0"/>
        <w:rPr>
          <w:rFonts w:ascii="Ubuntu" w:hAnsi="Ubuntu"/>
          <w:b w:val="0"/>
          <w:sz w:val="20"/>
          <w:szCs w:val="20"/>
        </w:rPr>
      </w:pPr>
      <w:r w:rsidRPr="008A7838">
        <w:rPr>
          <w:rFonts w:ascii="Ubuntu" w:hAnsi="Ubuntu"/>
          <w:b w:val="0"/>
          <w:sz w:val="20"/>
          <w:szCs w:val="20"/>
        </w:rPr>
        <w:t>Internal:</w:t>
      </w:r>
      <w:r w:rsidRPr="008A7838">
        <w:rPr>
          <w:rFonts w:ascii="Ubuntu" w:hAnsi="Ubuntu"/>
          <w:b w:val="0"/>
          <w:sz w:val="20"/>
          <w:szCs w:val="20"/>
        </w:rPr>
        <w:tab/>
      </w:r>
      <w:r w:rsidRPr="008A7838">
        <w:rPr>
          <w:rFonts w:ascii="Ubuntu" w:hAnsi="Ubuntu"/>
          <w:b w:val="0"/>
          <w:sz w:val="20"/>
          <w:szCs w:val="20"/>
        </w:rPr>
        <w:tab/>
      </w:r>
      <w:r w:rsidR="00AF385C" w:rsidRPr="00AF385C">
        <w:rPr>
          <w:rFonts w:ascii="Ubuntu" w:hAnsi="Ubuntu"/>
          <w:b w:val="0"/>
          <w:color w:val="000000" w:themeColor="text1"/>
          <w:sz w:val="20"/>
          <w:szCs w:val="20"/>
        </w:rPr>
        <w:t>2</w:t>
      </w:r>
      <w:r w:rsidR="00AF385C" w:rsidRPr="00AF385C">
        <w:rPr>
          <w:rFonts w:ascii="Ubuntu" w:hAnsi="Ubuntu"/>
          <w:b w:val="0"/>
          <w:color w:val="000000" w:themeColor="text1"/>
          <w:sz w:val="20"/>
          <w:szCs w:val="20"/>
          <w:vertAlign w:val="superscript"/>
        </w:rPr>
        <w:t>ND</w:t>
      </w:r>
      <w:r w:rsidR="00AF385C" w:rsidRPr="00AF385C">
        <w:rPr>
          <w:rFonts w:ascii="Ubuntu" w:hAnsi="Ubuntu"/>
          <w:b w:val="0"/>
          <w:color w:val="000000" w:themeColor="text1"/>
          <w:sz w:val="20"/>
          <w:szCs w:val="20"/>
        </w:rPr>
        <w:t xml:space="preserve"> Line,</w:t>
      </w:r>
      <w:r w:rsidR="00C078C8">
        <w:rPr>
          <w:rFonts w:ascii="Ubuntu" w:hAnsi="Ubuntu"/>
          <w:b w:val="0"/>
          <w:color w:val="000000" w:themeColor="text1"/>
          <w:sz w:val="20"/>
          <w:szCs w:val="20"/>
        </w:rPr>
        <w:t xml:space="preserve"> Field engineers,</w:t>
      </w:r>
      <w:r w:rsidR="00AF385C" w:rsidRPr="00AF385C">
        <w:rPr>
          <w:rFonts w:ascii="Ubuntu" w:hAnsi="Ubuntu"/>
          <w:b w:val="0"/>
          <w:color w:val="000000" w:themeColor="text1"/>
          <w:sz w:val="20"/>
          <w:szCs w:val="20"/>
        </w:rPr>
        <w:t xml:space="preserve"> Network &amp; Infrastructure, EUC, Users</w:t>
      </w:r>
    </w:p>
    <w:p w14:paraId="0EBACBDA" w14:textId="16294529" w:rsidR="00F95D41" w:rsidRPr="008A7838" w:rsidRDefault="00F95D41" w:rsidP="004C50C1">
      <w:pPr>
        <w:pStyle w:val="Bold"/>
        <w:spacing w:after="0"/>
        <w:rPr>
          <w:rFonts w:ascii="Ubuntu" w:hAnsi="Ubuntu"/>
          <w:b w:val="0"/>
          <w:color w:val="4F81BD"/>
          <w:sz w:val="20"/>
          <w:szCs w:val="20"/>
        </w:rPr>
      </w:pPr>
      <w:r w:rsidRPr="008A7838">
        <w:rPr>
          <w:rFonts w:ascii="Ubuntu" w:hAnsi="Ubuntu"/>
          <w:b w:val="0"/>
          <w:sz w:val="20"/>
          <w:szCs w:val="20"/>
        </w:rPr>
        <w:t>External:</w:t>
      </w:r>
      <w:r w:rsidRPr="008A7838">
        <w:rPr>
          <w:rFonts w:ascii="Ubuntu" w:hAnsi="Ubuntu"/>
          <w:b w:val="0"/>
          <w:sz w:val="20"/>
          <w:szCs w:val="20"/>
        </w:rPr>
        <w:tab/>
      </w:r>
      <w:r w:rsidRPr="008A7838">
        <w:rPr>
          <w:rFonts w:ascii="Ubuntu" w:hAnsi="Ubuntu"/>
          <w:b w:val="0"/>
          <w:sz w:val="20"/>
          <w:szCs w:val="20"/>
        </w:rPr>
        <w:tab/>
      </w:r>
      <w:r w:rsidR="00AF385C" w:rsidRPr="00C078C8">
        <w:rPr>
          <w:rFonts w:ascii="Ubuntu" w:hAnsi="Ubuntu"/>
          <w:b w:val="0"/>
          <w:color w:val="000000" w:themeColor="text1"/>
          <w:sz w:val="20"/>
          <w:szCs w:val="20"/>
        </w:rPr>
        <w:t>3</w:t>
      </w:r>
      <w:r w:rsidR="00AF385C" w:rsidRPr="00C078C8">
        <w:rPr>
          <w:rFonts w:ascii="Ubuntu" w:hAnsi="Ubuntu"/>
          <w:b w:val="0"/>
          <w:color w:val="000000" w:themeColor="text1"/>
          <w:sz w:val="20"/>
          <w:szCs w:val="20"/>
          <w:vertAlign w:val="superscript"/>
        </w:rPr>
        <w:t>rd</w:t>
      </w:r>
      <w:r w:rsidR="00AF385C" w:rsidRPr="00C078C8">
        <w:rPr>
          <w:rFonts w:ascii="Ubuntu" w:hAnsi="Ubuntu"/>
          <w:b w:val="0"/>
          <w:color w:val="000000" w:themeColor="text1"/>
          <w:sz w:val="20"/>
          <w:szCs w:val="20"/>
        </w:rPr>
        <w:t xml:space="preserve"> Party Vendors</w:t>
      </w:r>
    </w:p>
    <w:p w14:paraId="61144393" w14:textId="77777777" w:rsidR="00F95D41" w:rsidRPr="008A7838" w:rsidRDefault="00F95D41" w:rsidP="004C50C1">
      <w:pPr>
        <w:pStyle w:val="BodyText10"/>
        <w:jc w:val="left"/>
        <w:rPr>
          <w:rFonts w:ascii="Ubuntu" w:hAnsi="Ubuntu" w:cstheme="minorHAnsi"/>
          <w:szCs w:val="20"/>
          <w:lang w:val="en-GB"/>
        </w:rPr>
      </w:pPr>
    </w:p>
    <w:p w14:paraId="0C09E08F" w14:textId="2C9280CE" w:rsidR="00A97E1D" w:rsidRPr="008A7838" w:rsidRDefault="00253DF6"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Pr>
          <w:rFonts w:ascii="Ubuntu" w:hAnsi="Ubuntu" w:cstheme="minorHAnsi"/>
          <w:b/>
          <w:color w:val="008A9C"/>
          <w:sz w:val="24"/>
          <w:szCs w:val="24"/>
        </w:rPr>
        <w:t>Job Purpose</w:t>
      </w:r>
    </w:p>
    <w:p w14:paraId="36BAE64A" w14:textId="266186EA" w:rsidR="00AF0A36" w:rsidRDefault="00AF0A36" w:rsidP="00AF0A36">
      <w:pPr>
        <w:jc w:val="center"/>
        <w:rPr>
          <w:rFonts w:ascii="Ubuntu" w:hAnsi="Ubuntu"/>
        </w:rPr>
      </w:pPr>
      <w:r w:rsidRPr="00305940">
        <w:rPr>
          <w:rFonts w:ascii="Ubuntu" w:hAnsi="Ubuntu"/>
          <w:b/>
          <w:bCs/>
        </w:rPr>
        <w:t>Do you have exceptional customer service skills and a passion for IT? If so, join Elysium Healthcare's team at Head Office as 1st Line Service Desk Analyst.</w:t>
      </w:r>
    </w:p>
    <w:p w14:paraId="310BB5EB" w14:textId="77777777" w:rsidR="00C078C8" w:rsidRDefault="00C078C8" w:rsidP="00AF0A36">
      <w:pPr>
        <w:jc w:val="center"/>
        <w:rPr>
          <w:rFonts w:ascii="Ubuntu" w:hAnsi="Ubuntu"/>
        </w:rPr>
      </w:pPr>
    </w:p>
    <w:p w14:paraId="6B01267C" w14:textId="0FC20A19" w:rsidR="00C078C8" w:rsidRPr="00C078C8" w:rsidRDefault="00C078C8" w:rsidP="00C078C8">
      <w:pPr>
        <w:jc w:val="center"/>
        <w:rPr>
          <w:rFonts w:ascii="Ubuntu" w:hAnsi="Ubuntu"/>
        </w:rPr>
      </w:pPr>
      <w:r w:rsidRPr="00C078C8">
        <w:rPr>
          <w:rFonts w:ascii="Ubuntu" w:hAnsi="Ubuntu"/>
        </w:rPr>
        <w:t xml:space="preserve">You will provide </w:t>
      </w:r>
      <w:r>
        <w:rPr>
          <w:rFonts w:ascii="Ubuntu" w:hAnsi="Ubuntu"/>
        </w:rPr>
        <w:t>1st</w:t>
      </w:r>
      <w:r w:rsidRPr="00C078C8">
        <w:rPr>
          <w:rFonts w:ascii="Ubuntu" w:hAnsi="Ubuntu"/>
        </w:rPr>
        <w:t xml:space="preserve"> line support professionally and efficiently, and work within our expanding team of engineers. </w:t>
      </w:r>
      <w:r w:rsidR="008B611B">
        <w:rPr>
          <w:rFonts w:ascii="Ubuntu" w:hAnsi="Ubuntu"/>
        </w:rPr>
        <w:t>While a</w:t>
      </w:r>
      <w:r w:rsidRPr="00305940">
        <w:rPr>
          <w:rFonts w:ascii="Ubuntu" w:hAnsi="Ubuntu"/>
        </w:rPr>
        <w:t>lso maintaining a high degree of customer service for all support queries</w:t>
      </w:r>
      <w:r>
        <w:rPr>
          <w:rFonts w:ascii="Ubuntu" w:hAnsi="Ubuntu"/>
        </w:rPr>
        <w:t>, working towards a 1</w:t>
      </w:r>
      <w:r w:rsidRPr="00C078C8">
        <w:rPr>
          <w:rFonts w:ascii="Ubuntu" w:hAnsi="Ubuntu"/>
          <w:vertAlign w:val="superscript"/>
        </w:rPr>
        <w:t>st</w:t>
      </w:r>
      <w:r>
        <w:rPr>
          <w:rFonts w:ascii="Ubuntu" w:hAnsi="Ubuntu"/>
        </w:rPr>
        <w:t xml:space="preserve"> time ticket closure.</w:t>
      </w:r>
    </w:p>
    <w:p w14:paraId="262E517E" w14:textId="77777777" w:rsidR="00C078C8" w:rsidRPr="00C078C8" w:rsidRDefault="00C078C8" w:rsidP="00C078C8">
      <w:pPr>
        <w:jc w:val="center"/>
        <w:rPr>
          <w:rFonts w:ascii="Ubuntu" w:hAnsi="Ubuntu"/>
        </w:rPr>
      </w:pPr>
      <w:r w:rsidRPr="00C078C8">
        <w:rPr>
          <w:rFonts w:ascii="Ubuntu" w:hAnsi="Ubuntu"/>
        </w:rPr>
        <w:t>The role provides technical support to over 8000 colleagues throughout more than 80 hospitals and care homes and head office functions in England and Wales, while also maintaining a high degree of customer service for all support queries and ensuring that all SLA’s and ITIL v4 are met.</w:t>
      </w:r>
    </w:p>
    <w:p w14:paraId="65F7242A" w14:textId="0BC490F9" w:rsidR="00032D82" w:rsidRPr="008A7838" w:rsidRDefault="00032D82" w:rsidP="001F36E8">
      <w:pPr>
        <w:ind w:left="0" w:firstLine="0"/>
        <w:jc w:val="left"/>
        <w:rPr>
          <w:rFonts w:ascii="Ubuntu" w:hAnsi="Ubuntu" w:cstheme="minorHAnsi"/>
          <w:szCs w:val="20"/>
        </w:rPr>
      </w:pPr>
    </w:p>
    <w:p w14:paraId="4E8A0E9D" w14:textId="31D6C740" w:rsidR="002F3ABC" w:rsidRPr="008A7838" w:rsidRDefault="00D10655"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sidRPr="008A7838">
        <w:rPr>
          <w:rFonts w:ascii="Ubuntu" w:hAnsi="Ubuntu" w:cstheme="minorHAnsi"/>
          <w:b/>
          <w:color w:val="008A9C"/>
          <w:sz w:val="24"/>
          <w:szCs w:val="24"/>
        </w:rPr>
        <w:t>Key Responsibilities</w:t>
      </w:r>
    </w:p>
    <w:p w14:paraId="774C1E12" w14:textId="3290BB46" w:rsidR="005125A5" w:rsidRDefault="005125A5" w:rsidP="00186BE0">
      <w:pPr>
        <w:pStyle w:val="ListParagraph"/>
        <w:numPr>
          <w:ilvl w:val="0"/>
          <w:numId w:val="7"/>
        </w:numPr>
        <w:spacing w:after="160" w:line="259" w:lineRule="auto"/>
        <w:jc w:val="left"/>
        <w:rPr>
          <w:rFonts w:ascii="Ubuntu" w:hAnsi="Ubuntu"/>
        </w:rPr>
      </w:pPr>
      <w:r>
        <w:rPr>
          <w:rFonts w:ascii="Ubuntu" w:hAnsi="Ubuntu"/>
        </w:rPr>
        <w:t>Handling</w:t>
      </w:r>
      <w:r w:rsidRPr="005125A5">
        <w:rPr>
          <w:rFonts w:ascii="Ubuntu" w:hAnsi="Ubuntu"/>
        </w:rPr>
        <w:t xml:space="preserve"> </w:t>
      </w:r>
      <w:r>
        <w:rPr>
          <w:rFonts w:ascii="Ubuntu" w:hAnsi="Ubuntu"/>
        </w:rPr>
        <w:t>1st</w:t>
      </w:r>
      <w:r w:rsidRPr="005125A5">
        <w:rPr>
          <w:rFonts w:ascii="Ubuntu" w:hAnsi="Ubuntu"/>
        </w:rPr>
        <w:t xml:space="preserve"> line technical support queries professionally and efficiently</w:t>
      </w:r>
    </w:p>
    <w:p w14:paraId="6420CA81" w14:textId="10CA7D7E" w:rsidR="001F36E8" w:rsidRDefault="008B611B" w:rsidP="001F36E8">
      <w:pPr>
        <w:pStyle w:val="ListParagraph"/>
        <w:numPr>
          <w:ilvl w:val="0"/>
          <w:numId w:val="7"/>
        </w:numPr>
        <w:spacing w:after="160" w:line="259" w:lineRule="auto"/>
        <w:jc w:val="left"/>
        <w:rPr>
          <w:rFonts w:ascii="Ubuntu" w:hAnsi="Ubuntu"/>
        </w:rPr>
      </w:pPr>
      <w:r>
        <w:rPr>
          <w:rFonts w:ascii="Ubuntu" w:hAnsi="Ubuntu"/>
        </w:rPr>
        <w:t>M</w:t>
      </w:r>
      <w:r w:rsidR="005125A5" w:rsidRPr="005125A5">
        <w:rPr>
          <w:rFonts w:ascii="Ubuntu" w:hAnsi="Ubuntu"/>
        </w:rPr>
        <w:t>aintaining a high degree of customer service for all support queries and ensure that all SLA’s are met</w:t>
      </w:r>
    </w:p>
    <w:p w14:paraId="341C271A" w14:textId="11E0D15B" w:rsidR="001F36E8" w:rsidRPr="001F36E8" w:rsidRDefault="001F36E8" w:rsidP="001F36E8">
      <w:pPr>
        <w:pStyle w:val="ListParagraph"/>
        <w:numPr>
          <w:ilvl w:val="0"/>
          <w:numId w:val="7"/>
        </w:numPr>
        <w:spacing w:after="160" w:line="259" w:lineRule="auto"/>
        <w:jc w:val="left"/>
        <w:rPr>
          <w:rFonts w:ascii="Ubuntu" w:hAnsi="Ubuntu"/>
        </w:rPr>
      </w:pPr>
      <w:r w:rsidRPr="001F36E8">
        <w:rPr>
          <w:rFonts w:ascii="Ubuntu" w:hAnsi="Ubuntu"/>
          <w:color w:val="000000" w:themeColor="text1"/>
          <w:szCs w:val="20"/>
        </w:rPr>
        <w:t>Exceptional communication skills and takes an analytical approach to problem solving </w:t>
      </w:r>
    </w:p>
    <w:p w14:paraId="22166A6D" w14:textId="1AED04E0" w:rsidR="000F6440" w:rsidRPr="001F36E8" w:rsidRDefault="00AF0A36" w:rsidP="001F36E8">
      <w:pPr>
        <w:pStyle w:val="ListParagraph"/>
        <w:numPr>
          <w:ilvl w:val="0"/>
          <w:numId w:val="7"/>
        </w:numPr>
        <w:spacing w:after="160" w:line="259" w:lineRule="auto"/>
        <w:jc w:val="left"/>
        <w:rPr>
          <w:rFonts w:ascii="Ubuntu" w:hAnsi="Ubuntu"/>
        </w:rPr>
      </w:pPr>
      <w:r w:rsidRPr="001F36E8">
        <w:rPr>
          <w:rFonts w:ascii="Ubuntu" w:hAnsi="Ubuntu"/>
        </w:rPr>
        <w:t>Support users in the use of hardware equipment</w:t>
      </w:r>
    </w:p>
    <w:p w14:paraId="279F8F9A" w14:textId="12DE0857" w:rsidR="00AF0A36" w:rsidRPr="00305940" w:rsidRDefault="000F6440" w:rsidP="00186BE0">
      <w:pPr>
        <w:pStyle w:val="ListParagraph"/>
        <w:numPr>
          <w:ilvl w:val="0"/>
          <w:numId w:val="7"/>
        </w:numPr>
        <w:spacing w:after="160" w:line="259" w:lineRule="auto"/>
        <w:jc w:val="left"/>
        <w:rPr>
          <w:rFonts w:ascii="Ubuntu" w:hAnsi="Ubuntu"/>
        </w:rPr>
      </w:pPr>
      <w:r>
        <w:rPr>
          <w:rFonts w:ascii="Ubuntu" w:hAnsi="Ubuntu"/>
        </w:rPr>
        <w:t>P</w:t>
      </w:r>
      <w:r w:rsidR="00AF0A36" w:rsidRPr="00305940">
        <w:rPr>
          <w:rFonts w:ascii="Ubuntu" w:hAnsi="Ubuntu"/>
        </w:rPr>
        <w:t>rovid</w:t>
      </w:r>
      <w:r>
        <w:rPr>
          <w:rFonts w:ascii="Ubuntu" w:hAnsi="Ubuntu"/>
        </w:rPr>
        <w:t>e users with</w:t>
      </w:r>
      <w:r w:rsidR="00AF0A36" w:rsidRPr="00305940">
        <w:rPr>
          <w:rFonts w:ascii="Ubuntu" w:hAnsi="Ubuntu"/>
        </w:rPr>
        <w:t xml:space="preserve"> </w:t>
      </w:r>
      <w:r>
        <w:rPr>
          <w:rFonts w:ascii="Ubuntu" w:hAnsi="Ubuntu"/>
        </w:rPr>
        <w:t>understandable</w:t>
      </w:r>
      <w:r w:rsidR="00AF0A36" w:rsidRPr="00305940">
        <w:rPr>
          <w:rFonts w:ascii="Ubuntu" w:hAnsi="Ubuntu"/>
        </w:rPr>
        <w:t xml:space="preserve"> advice</w:t>
      </w:r>
      <w:r>
        <w:rPr>
          <w:rFonts w:ascii="Ubuntu" w:hAnsi="Ubuntu"/>
        </w:rPr>
        <w:t xml:space="preserve"> to avoid recurring issues </w:t>
      </w:r>
    </w:p>
    <w:p w14:paraId="2F54C06B" w14:textId="5055E449" w:rsidR="00AF0A36" w:rsidRPr="00305940" w:rsidRDefault="00AF0A36" w:rsidP="00186BE0">
      <w:pPr>
        <w:pStyle w:val="ListParagraph"/>
        <w:numPr>
          <w:ilvl w:val="0"/>
          <w:numId w:val="7"/>
        </w:numPr>
        <w:spacing w:after="160" w:line="259" w:lineRule="auto"/>
        <w:jc w:val="left"/>
        <w:rPr>
          <w:rFonts w:ascii="Ubuntu" w:hAnsi="Ubuntu"/>
        </w:rPr>
      </w:pPr>
      <w:r w:rsidRPr="00305940">
        <w:rPr>
          <w:rFonts w:ascii="Ubuntu" w:hAnsi="Ubuntu"/>
        </w:rPr>
        <w:t>Maintaining that internal SLA’s and ITIL v4 processes are followed</w:t>
      </w:r>
    </w:p>
    <w:p w14:paraId="6166888F" w14:textId="77777777" w:rsidR="00AF0A36" w:rsidRPr="00305940" w:rsidRDefault="00AF0A36" w:rsidP="00186BE0">
      <w:pPr>
        <w:pStyle w:val="ListParagraph"/>
        <w:numPr>
          <w:ilvl w:val="0"/>
          <w:numId w:val="7"/>
        </w:numPr>
        <w:spacing w:after="160" w:line="259" w:lineRule="auto"/>
        <w:jc w:val="left"/>
        <w:rPr>
          <w:rFonts w:ascii="Ubuntu" w:hAnsi="Ubuntu"/>
        </w:rPr>
      </w:pPr>
      <w:r w:rsidRPr="00305940">
        <w:rPr>
          <w:rFonts w:ascii="Ubuntu" w:hAnsi="Ubuntu"/>
        </w:rPr>
        <w:t>Working to an expected set of standards outlined in a service desk Handbook</w:t>
      </w:r>
    </w:p>
    <w:p w14:paraId="3591BEED" w14:textId="44758C88" w:rsidR="00AF0A36" w:rsidRPr="00305940" w:rsidRDefault="00AF0A36" w:rsidP="00186BE0">
      <w:pPr>
        <w:pStyle w:val="ListParagraph"/>
        <w:numPr>
          <w:ilvl w:val="0"/>
          <w:numId w:val="7"/>
        </w:numPr>
        <w:spacing w:after="160" w:line="259" w:lineRule="auto"/>
        <w:jc w:val="left"/>
        <w:rPr>
          <w:rFonts w:ascii="Ubuntu" w:hAnsi="Ubuntu"/>
        </w:rPr>
      </w:pPr>
      <w:r w:rsidRPr="00305940">
        <w:rPr>
          <w:rFonts w:ascii="Ubuntu" w:hAnsi="Ubuntu"/>
        </w:rPr>
        <w:t xml:space="preserve">Assisting with documentation to be stored </w:t>
      </w:r>
      <w:r w:rsidR="004C72C3">
        <w:rPr>
          <w:rFonts w:ascii="Ubuntu" w:hAnsi="Ubuntu"/>
        </w:rPr>
        <w:t>with</w:t>
      </w:r>
      <w:r w:rsidRPr="00305940">
        <w:rPr>
          <w:rFonts w:ascii="Ubuntu" w:hAnsi="Ubuntu"/>
        </w:rPr>
        <w:t>in our knowledge base</w:t>
      </w:r>
    </w:p>
    <w:p w14:paraId="33564FEF" w14:textId="78CC4A93" w:rsidR="00AF0A36" w:rsidRDefault="00AF0A36" w:rsidP="00186BE0">
      <w:pPr>
        <w:pStyle w:val="ListParagraph"/>
        <w:numPr>
          <w:ilvl w:val="0"/>
          <w:numId w:val="7"/>
        </w:numPr>
        <w:spacing w:after="160" w:line="259" w:lineRule="auto"/>
        <w:jc w:val="left"/>
        <w:rPr>
          <w:rFonts w:ascii="Ubuntu" w:hAnsi="Ubuntu"/>
        </w:rPr>
      </w:pPr>
      <w:r w:rsidRPr="00305940">
        <w:rPr>
          <w:rFonts w:ascii="Ubuntu" w:hAnsi="Ubuntu"/>
        </w:rPr>
        <w:t xml:space="preserve">Assisting the Service Desk Manager &amp; Head of Service Delivery with any </w:t>
      </w:r>
      <w:r w:rsidR="001F36E8">
        <w:rPr>
          <w:rFonts w:ascii="Ubuntu" w:hAnsi="Ubuntu"/>
        </w:rPr>
        <w:t xml:space="preserve">escalation </w:t>
      </w:r>
      <w:r w:rsidRPr="00305940">
        <w:rPr>
          <w:rFonts w:ascii="Ubuntu" w:hAnsi="Ubuntu"/>
        </w:rPr>
        <w:t>requests</w:t>
      </w:r>
    </w:p>
    <w:p w14:paraId="72F126D1" w14:textId="79B9A80A" w:rsidR="001F36E8" w:rsidRPr="00305940" w:rsidRDefault="001F36E8" w:rsidP="00186BE0">
      <w:pPr>
        <w:pStyle w:val="ListParagraph"/>
        <w:numPr>
          <w:ilvl w:val="0"/>
          <w:numId w:val="7"/>
        </w:numPr>
        <w:spacing w:after="160" w:line="259" w:lineRule="auto"/>
        <w:jc w:val="left"/>
        <w:rPr>
          <w:rFonts w:ascii="Ubuntu" w:hAnsi="Ubuntu"/>
        </w:rPr>
      </w:pPr>
      <w:r>
        <w:rPr>
          <w:rFonts w:ascii="Ubuntu" w:hAnsi="Ubuntu"/>
        </w:rPr>
        <w:t>Escalating to wider IT support teams where necessary</w:t>
      </w:r>
    </w:p>
    <w:p w14:paraId="11454264" w14:textId="77777777" w:rsidR="00AF0A36" w:rsidRPr="00305940" w:rsidRDefault="00AF0A36" w:rsidP="00186BE0">
      <w:pPr>
        <w:pStyle w:val="ListParagraph"/>
        <w:numPr>
          <w:ilvl w:val="0"/>
          <w:numId w:val="7"/>
        </w:numPr>
        <w:spacing w:after="160" w:line="259" w:lineRule="auto"/>
        <w:jc w:val="left"/>
        <w:rPr>
          <w:rFonts w:ascii="Ubuntu" w:hAnsi="Ubuntu"/>
        </w:rPr>
      </w:pPr>
      <w:r w:rsidRPr="00305940">
        <w:rPr>
          <w:rFonts w:ascii="Ubuntu" w:hAnsi="Ubuntu"/>
        </w:rPr>
        <w:t>Undertaking ad-hoc requests as directed by line manager &amp; Head of Service Delivery</w:t>
      </w:r>
    </w:p>
    <w:p w14:paraId="4C8410E4" w14:textId="7E0DABF1" w:rsidR="00BF1621" w:rsidRPr="008A7838" w:rsidRDefault="00BF1621" w:rsidP="004C50C1">
      <w:pPr>
        <w:jc w:val="left"/>
        <w:rPr>
          <w:rFonts w:ascii="Ubuntu" w:hAnsi="Ubuntu" w:cstheme="minorHAnsi"/>
          <w:szCs w:val="20"/>
        </w:rPr>
      </w:pPr>
    </w:p>
    <w:p w14:paraId="384D00FF" w14:textId="0425EFFA" w:rsidR="002F3ABC" w:rsidRPr="008A7838" w:rsidRDefault="00D10655"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sidRPr="008A7838">
        <w:rPr>
          <w:rFonts w:ascii="Ubuntu" w:hAnsi="Ubuntu" w:cstheme="minorHAnsi"/>
          <w:b/>
          <w:color w:val="008A9C"/>
          <w:sz w:val="24"/>
          <w:szCs w:val="24"/>
        </w:rPr>
        <w:t>Key Accountabilities</w:t>
      </w:r>
    </w:p>
    <w:p w14:paraId="11865E0B" w14:textId="64D38C6F" w:rsidR="00AF0A36" w:rsidRPr="00AF0A36" w:rsidRDefault="00AF0A36" w:rsidP="00186BE0">
      <w:pPr>
        <w:pStyle w:val="Boldandblue"/>
        <w:numPr>
          <w:ilvl w:val="0"/>
          <w:numId w:val="6"/>
        </w:numPr>
        <w:spacing w:after="0"/>
        <w:rPr>
          <w:rFonts w:ascii="Ubuntu" w:hAnsi="Ubuntu"/>
          <w:b w:val="0"/>
          <w:color w:val="000000" w:themeColor="text1"/>
          <w:sz w:val="20"/>
          <w:szCs w:val="20"/>
        </w:rPr>
      </w:pPr>
      <w:r w:rsidRPr="00AF0A36">
        <w:rPr>
          <w:rFonts w:ascii="Ubuntu" w:hAnsi="Ubuntu"/>
          <w:b w:val="0"/>
          <w:color w:val="000000" w:themeColor="text1"/>
          <w:sz w:val="20"/>
          <w:szCs w:val="20"/>
        </w:rPr>
        <w:t>To work effectively and productively with all other levels of IT support</w:t>
      </w:r>
    </w:p>
    <w:p w14:paraId="6AD292F3" w14:textId="3D0507CF" w:rsidR="00AF0A36" w:rsidRPr="00AF0A36" w:rsidRDefault="00AF0A36" w:rsidP="00186BE0">
      <w:pPr>
        <w:pStyle w:val="Boldandblue"/>
        <w:numPr>
          <w:ilvl w:val="0"/>
          <w:numId w:val="6"/>
        </w:numPr>
        <w:spacing w:after="0"/>
        <w:rPr>
          <w:rFonts w:ascii="Ubuntu" w:hAnsi="Ubuntu"/>
          <w:b w:val="0"/>
          <w:color w:val="000000" w:themeColor="text1"/>
          <w:sz w:val="20"/>
          <w:szCs w:val="20"/>
        </w:rPr>
      </w:pPr>
      <w:r w:rsidRPr="00AF0A36">
        <w:rPr>
          <w:rFonts w:ascii="Ubuntu" w:hAnsi="Ubuntu"/>
          <w:b w:val="0"/>
          <w:color w:val="000000" w:themeColor="text1"/>
          <w:sz w:val="20"/>
          <w:szCs w:val="20"/>
        </w:rPr>
        <w:t>Take ownership of user’s problems until resolution stage</w:t>
      </w:r>
    </w:p>
    <w:p w14:paraId="2B5C7501" w14:textId="77777777" w:rsidR="00AF0A36" w:rsidRPr="00AF0A36" w:rsidRDefault="00AF0A36" w:rsidP="00186BE0">
      <w:pPr>
        <w:pStyle w:val="Boldandblue"/>
        <w:numPr>
          <w:ilvl w:val="0"/>
          <w:numId w:val="6"/>
        </w:numPr>
        <w:spacing w:after="0"/>
        <w:rPr>
          <w:rFonts w:ascii="Ubuntu" w:hAnsi="Ubuntu"/>
          <w:b w:val="0"/>
          <w:color w:val="000000" w:themeColor="text1"/>
          <w:sz w:val="20"/>
          <w:szCs w:val="20"/>
        </w:rPr>
      </w:pPr>
      <w:r w:rsidRPr="00AF0A36">
        <w:rPr>
          <w:rFonts w:ascii="Ubuntu" w:hAnsi="Ubuntu"/>
          <w:b w:val="0"/>
          <w:color w:val="000000" w:themeColor="text1"/>
          <w:sz w:val="20"/>
          <w:szCs w:val="20"/>
        </w:rPr>
        <w:t>Accountable for logging all calls on the tickets system to a professorial standard and maintain full documentation</w:t>
      </w:r>
    </w:p>
    <w:p w14:paraId="1501839A" w14:textId="77777777" w:rsidR="00AF0A36" w:rsidRDefault="00AF0A36" w:rsidP="00186BE0">
      <w:pPr>
        <w:pStyle w:val="Boldandblue"/>
        <w:numPr>
          <w:ilvl w:val="0"/>
          <w:numId w:val="6"/>
        </w:numPr>
        <w:spacing w:after="0"/>
        <w:rPr>
          <w:rFonts w:ascii="Ubuntu" w:hAnsi="Ubuntu"/>
          <w:b w:val="0"/>
          <w:color w:val="000000" w:themeColor="text1"/>
          <w:sz w:val="20"/>
          <w:szCs w:val="20"/>
        </w:rPr>
      </w:pPr>
      <w:r w:rsidRPr="00AF0A36">
        <w:rPr>
          <w:rFonts w:ascii="Ubuntu" w:hAnsi="Ubuntu"/>
          <w:b w:val="0"/>
          <w:color w:val="000000" w:themeColor="text1"/>
          <w:sz w:val="20"/>
          <w:szCs w:val="20"/>
        </w:rPr>
        <w:t>To allocate more complex service issues to the relevant member in IT Department</w:t>
      </w:r>
    </w:p>
    <w:p w14:paraId="793B6D69" w14:textId="19932527" w:rsidR="009E1646" w:rsidRPr="009E1646" w:rsidRDefault="009E1646" w:rsidP="009E1646">
      <w:pPr>
        <w:pStyle w:val="Boldandblue"/>
        <w:numPr>
          <w:ilvl w:val="0"/>
          <w:numId w:val="6"/>
        </w:numPr>
        <w:spacing w:after="0"/>
        <w:rPr>
          <w:rFonts w:ascii="Ubuntu" w:hAnsi="Ubuntu"/>
          <w:b w:val="0"/>
          <w:color w:val="000000" w:themeColor="text1"/>
          <w:sz w:val="20"/>
          <w:szCs w:val="20"/>
        </w:rPr>
      </w:pPr>
      <w:r>
        <w:rPr>
          <w:rFonts w:ascii="Ubuntu" w:hAnsi="Ubuntu"/>
          <w:b w:val="0"/>
          <w:color w:val="000000" w:themeColor="text1"/>
          <w:sz w:val="20"/>
          <w:szCs w:val="20"/>
        </w:rPr>
        <w:t>Ensure CMDB and asset register is kept up to date</w:t>
      </w:r>
    </w:p>
    <w:p w14:paraId="036E7820" w14:textId="433D1673" w:rsidR="009E1646" w:rsidRDefault="009E1646" w:rsidP="00186BE0">
      <w:pPr>
        <w:pStyle w:val="Boldandblue"/>
        <w:numPr>
          <w:ilvl w:val="0"/>
          <w:numId w:val="6"/>
        </w:numPr>
        <w:spacing w:after="0"/>
        <w:rPr>
          <w:rFonts w:ascii="Ubuntu" w:hAnsi="Ubuntu"/>
          <w:b w:val="0"/>
          <w:color w:val="000000" w:themeColor="text1"/>
          <w:sz w:val="20"/>
          <w:szCs w:val="20"/>
        </w:rPr>
      </w:pPr>
      <w:r>
        <w:rPr>
          <w:rFonts w:ascii="Ubuntu" w:hAnsi="Ubuntu"/>
          <w:b w:val="0"/>
          <w:color w:val="000000" w:themeColor="text1"/>
          <w:sz w:val="20"/>
          <w:szCs w:val="20"/>
        </w:rPr>
        <w:t>Prioritise incidents based on impact and age</w:t>
      </w:r>
    </w:p>
    <w:p w14:paraId="12FC3EF1" w14:textId="5B953A03" w:rsidR="009E1646" w:rsidRPr="00AF0A36" w:rsidRDefault="009E1646" w:rsidP="009E1646">
      <w:pPr>
        <w:pStyle w:val="Boldandblue"/>
        <w:spacing w:after="0"/>
        <w:ind w:left="360"/>
        <w:rPr>
          <w:rFonts w:ascii="Ubuntu" w:hAnsi="Ubuntu"/>
          <w:b w:val="0"/>
          <w:color w:val="000000" w:themeColor="text1"/>
          <w:sz w:val="20"/>
          <w:szCs w:val="20"/>
        </w:rPr>
      </w:pPr>
    </w:p>
    <w:p w14:paraId="4050F7FF" w14:textId="77777777" w:rsidR="00D10655" w:rsidRDefault="00D10655" w:rsidP="004C50C1">
      <w:pPr>
        <w:pStyle w:val="Boldandblue"/>
        <w:spacing w:after="0"/>
        <w:rPr>
          <w:rFonts w:ascii="Ubuntu" w:hAnsi="Ubuntu"/>
          <w:b w:val="0"/>
          <w:color w:val="4F81BD"/>
          <w:sz w:val="20"/>
          <w:szCs w:val="20"/>
        </w:rPr>
      </w:pPr>
    </w:p>
    <w:p w14:paraId="3BA3625A" w14:textId="77777777" w:rsidR="00312118" w:rsidRDefault="00312118" w:rsidP="004C50C1">
      <w:pPr>
        <w:pStyle w:val="Boldandblue"/>
        <w:spacing w:after="0"/>
        <w:rPr>
          <w:rFonts w:ascii="Ubuntu" w:hAnsi="Ubuntu"/>
          <w:b w:val="0"/>
          <w:color w:val="4F81BD"/>
          <w:sz w:val="20"/>
          <w:szCs w:val="20"/>
        </w:rPr>
      </w:pPr>
    </w:p>
    <w:p w14:paraId="025E131C" w14:textId="2E8ED362" w:rsidR="00D10655" w:rsidRPr="008A7838" w:rsidRDefault="00253DF6"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bookmarkStart w:id="0" w:name="_Hlk176528259"/>
      <w:r>
        <w:rPr>
          <w:rFonts w:ascii="Ubuntu" w:hAnsi="Ubuntu" w:cstheme="minorHAnsi"/>
          <w:b/>
          <w:color w:val="008A9C"/>
          <w:sz w:val="24"/>
          <w:szCs w:val="24"/>
        </w:rPr>
        <w:t>Health, Safety and Security</w:t>
      </w:r>
    </w:p>
    <w:bookmarkEnd w:id="0"/>
    <w:p w14:paraId="6C031251" w14:textId="7CF84B3F" w:rsidR="00D10655" w:rsidRPr="008A7838" w:rsidRDefault="00D10655" w:rsidP="004C50C1">
      <w:pPr>
        <w:spacing w:after="0" w:line="240" w:lineRule="auto"/>
        <w:ind w:left="0" w:firstLine="0"/>
        <w:jc w:val="left"/>
        <w:rPr>
          <w:rFonts w:ascii="Ubuntu" w:hAnsi="Ubuntu" w:cstheme="minorHAnsi"/>
          <w:szCs w:val="20"/>
        </w:rPr>
      </w:pPr>
      <w:r w:rsidRPr="008A7838">
        <w:rPr>
          <w:rFonts w:ascii="Ubuntu" w:hAnsi="Ubuntu" w:cstheme="minorHAnsi"/>
          <w:szCs w:val="20"/>
        </w:rPr>
        <w:t>Maintaining and promoting the health, safety and security of everyone in the organisation</w:t>
      </w:r>
      <w:r w:rsidR="003F1C70">
        <w:rPr>
          <w:rFonts w:ascii="Ubuntu" w:hAnsi="Ubuntu" w:cstheme="minorHAnsi"/>
          <w:szCs w:val="20"/>
        </w:rPr>
        <w:t>,</w:t>
      </w:r>
      <w:r w:rsidRPr="008A7838">
        <w:rPr>
          <w:rFonts w:ascii="Ubuntu" w:hAnsi="Ubuntu" w:cstheme="minorHAnsi"/>
          <w:szCs w:val="20"/>
        </w:rPr>
        <w:t xml:space="preserve"> or anyone who comes into contact with it</w:t>
      </w:r>
      <w:r w:rsidR="003F1C70">
        <w:rPr>
          <w:rFonts w:ascii="Ubuntu" w:hAnsi="Ubuntu" w:cstheme="minorHAnsi"/>
          <w:szCs w:val="20"/>
        </w:rPr>
        <w:t>,</w:t>
      </w:r>
      <w:r w:rsidRPr="008A7838">
        <w:rPr>
          <w:rFonts w:ascii="Ubuntu" w:hAnsi="Ubuntu" w:cstheme="minorHAnsi"/>
          <w:szCs w:val="20"/>
        </w:rPr>
        <w:t xml:space="preserve"> either directly or through the actions of the organisation.</w:t>
      </w:r>
    </w:p>
    <w:p w14:paraId="4CE2A4F0" w14:textId="77777777" w:rsidR="00D10655" w:rsidRPr="008A7838" w:rsidRDefault="00D10655" w:rsidP="004C50C1">
      <w:pPr>
        <w:spacing w:after="0" w:line="240" w:lineRule="auto"/>
        <w:ind w:left="0" w:firstLine="0"/>
        <w:jc w:val="left"/>
        <w:rPr>
          <w:rFonts w:ascii="Ubuntu" w:hAnsi="Ubuntu" w:cstheme="minorHAnsi"/>
          <w:szCs w:val="20"/>
        </w:rPr>
      </w:pPr>
    </w:p>
    <w:p w14:paraId="2DDE5A3D" w14:textId="7877865B" w:rsidR="00D10655" w:rsidRPr="008A7838" w:rsidRDefault="00D10655" w:rsidP="004C50C1">
      <w:pPr>
        <w:pStyle w:val="ListBullet"/>
        <w:numPr>
          <w:ilvl w:val="0"/>
          <w:numId w:val="2"/>
        </w:numPr>
        <w:ind w:left="426"/>
        <w:rPr>
          <w:rFonts w:ascii="Ubuntu" w:hAnsi="Ubuntu" w:cstheme="minorHAnsi"/>
          <w:sz w:val="20"/>
          <w:szCs w:val="20"/>
        </w:rPr>
      </w:pPr>
      <w:r w:rsidRPr="008A7838">
        <w:rPr>
          <w:rFonts w:ascii="Ubuntu" w:hAnsi="Ubuntu" w:cstheme="minorHAnsi"/>
          <w:sz w:val="20"/>
          <w:szCs w:val="20"/>
        </w:rPr>
        <w:t>Follow organisational policies, procedures and risk assessments to keep self and others safe at work</w:t>
      </w:r>
    </w:p>
    <w:p w14:paraId="4638A1D6" w14:textId="78DE0E8C" w:rsidR="00D10655" w:rsidRPr="008A7838" w:rsidRDefault="00D10655" w:rsidP="004C50C1">
      <w:pPr>
        <w:pStyle w:val="ListBullet"/>
        <w:numPr>
          <w:ilvl w:val="0"/>
          <w:numId w:val="2"/>
        </w:numPr>
        <w:ind w:left="426"/>
        <w:rPr>
          <w:rFonts w:ascii="Ubuntu" w:hAnsi="Ubuntu" w:cstheme="minorHAnsi"/>
          <w:sz w:val="20"/>
          <w:szCs w:val="20"/>
        </w:rPr>
      </w:pPr>
      <w:r w:rsidRPr="008A7838">
        <w:rPr>
          <w:rFonts w:ascii="Ubuntu" w:hAnsi="Ubuntu" w:cstheme="minorHAnsi"/>
          <w:sz w:val="20"/>
          <w:szCs w:val="20"/>
        </w:rPr>
        <w:t>Help keep a healthy, safe and secure workplace for everyone</w:t>
      </w:r>
    </w:p>
    <w:p w14:paraId="05A57A1E" w14:textId="79E0FDBA" w:rsidR="00D10655" w:rsidRPr="008A7838" w:rsidRDefault="00D10655" w:rsidP="004C50C1">
      <w:pPr>
        <w:pStyle w:val="ListBullet"/>
        <w:numPr>
          <w:ilvl w:val="0"/>
          <w:numId w:val="2"/>
        </w:numPr>
        <w:ind w:left="426"/>
        <w:rPr>
          <w:rFonts w:ascii="Ubuntu" w:hAnsi="Ubuntu" w:cstheme="minorHAnsi"/>
          <w:sz w:val="20"/>
          <w:szCs w:val="20"/>
        </w:rPr>
      </w:pPr>
      <w:r w:rsidRPr="008A7838">
        <w:rPr>
          <w:rFonts w:ascii="Ubuntu" w:hAnsi="Ubuntu" w:cstheme="minorHAnsi"/>
          <w:sz w:val="20"/>
          <w:szCs w:val="20"/>
        </w:rPr>
        <w:t>Work in a way that reduces risks to health, safety and security</w:t>
      </w:r>
    </w:p>
    <w:p w14:paraId="384A8F8A" w14:textId="191FEA98" w:rsidR="00D10655" w:rsidRPr="008A7838" w:rsidRDefault="00D10655" w:rsidP="004C50C1">
      <w:pPr>
        <w:pStyle w:val="ListBullet"/>
        <w:numPr>
          <w:ilvl w:val="0"/>
          <w:numId w:val="2"/>
        </w:numPr>
        <w:ind w:left="426"/>
        <w:rPr>
          <w:rFonts w:ascii="Ubuntu" w:hAnsi="Ubuntu" w:cstheme="minorHAnsi"/>
          <w:sz w:val="20"/>
          <w:szCs w:val="20"/>
        </w:rPr>
      </w:pPr>
      <w:r w:rsidRPr="008A7838">
        <w:rPr>
          <w:rFonts w:ascii="Ubuntu" w:hAnsi="Ubuntu" w:cstheme="minorHAnsi"/>
          <w:sz w:val="20"/>
          <w:szCs w:val="20"/>
        </w:rPr>
        <w:t>Know what to do in an emergency at work, knows how to get help and acts immediately to get help</w:t>
      </w:r>
    </w:p>
    <w:p w14:paraId="1F717548" w14:textId="4772C5ED" w:rsidR="00D10655" w:rsidRPr="008A7838" w:rsidRDefault="00D10655" w:rsidP="004C50C1">
      <w:pPr>
        <w:pStyle w:val="ListBullet"/>
        <w:numPr>
          <w:ilvl w:val="0"/>
          <w:numId w:val="2"/>
        </w:numPr>
        <w:ind w:left="426"/>
        <w:rPr>
          <w:rFonts w:ascii="Ubuntu" w:hAnsi="Ubuntu" w:cstheme="minorHAnsi"/>
          <w:sz w:val="20"/>
          <w:szCs w:val="20"/>
        </w:rPr>
      </w:pPr>
      <w:r w:rsidRPr="008A7838">
        <w:rPr>
          <w:rFonts w:ascii="Ubuntu" w:hAnsi="Ubuntu" w:cstheme="minorHAnsi"/>
          <w:sz w:val="20"/>
          <w:szCs w:val="20"/>
        </w:rPr>
        <w:t>Reports any issues at work that may put self or others at a health, safety or security risk</w:t>
      </w:r>
    </w:p>
    <w:p w14:paraId="5EACFDF5" w14:textId="77777777" w:rsidR="00D10655" w:rsidRPr="008A7838" w:rsidRDefault="00D10655" w:rsidP="004C50C1">
      <w:pPr>
        <w:pStyle w:val="ListBullet"/>
        <w:numPr>
          <w:ilvl w:val="0"/>
          <w:numId w:val="0"/>
        </w:numPr>
        <w:ind w:left="426"/>
        <w:rPr>
          <w:rFonts w:ascii="Ubuntu" w:hAnsi="Ubuntu" w:cstheme="minorHAnsi"/>
          <w:sz w:val="20"/>
          <w:szCs w:val="20"/>
        </w:rPr>
      </w:pPr>
    </w:p>
    <w:p w14:paraId="2D977FB0" w14:textId="0C98E6E6" w:rsidR="00D10655" w:rsidRPr="008A7838" w:rsidRDefault="00253DF6" w:rsidP="004C50C1">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bookmarkStart w:id="1" w:name="_Hlk176528254"/>
      <w:r>
        <w:rPr>
          <w:rFonts w:ascii="Ubuntu" w:hAnsi="Ubuntu" w:cstheme="minorHAnsi"/>
          <w:b/>
          <w:color w:val="008A9C"/>
          <w:sz w:val="24"/>
          <w:szCs w:val="24"/>
        </w:rPr>
        <w:t>Safeguarding</w:t>
      </w:r>
      <w:r w:rsidR="00666BFC">
        <w:rPr>
          <w:rFonts w:ascii="Ubuntu" w:hAnsi="Ubuntu" w:cstheme="minorHAnsi"/>
          <w:b/>
          <w:color w:val="008A9C"/>
          <w:sz w:val="24"/>
          <w:szCs w:val="24"/>
        </w:rPr>
        <w:t xml:space="preserve"> </w:t>
      </w:r>
      <w:r w:rsidR="001C1F03">
        <w:rPr>
          <w:rFonts w:ascii="Ubuntu" w:hAnsi="Ubuntu" w:cstheme="minorHAnsi"/>
          <w:b/>
          <w:color w:val="008A9C"/>
          <w:sz w:val="24"/>
          <w:szCs w:val="24"/>
        </w:rPr>
        <w:t>I</w:t>
      </w:r>
      <w:r w:rsidR="00666BFC" w:rsidRPr="00666BFC">
        <w:rPr>
          <w:rFonts w:ascii="Ubuntu" w:hAnsi="Ubuntu" w:cstheme="minorHAnsi"/>
          <w:b/>
          <w:color w:val="008A9C"/>
          <w:sz w:val="24"/>
          <w:szCs w:val="24"/>
        </w:rPr>
        <w:t>ncluding Prevent</w:t>
      </w:r>
    </w:p>
    <w:bookmarkEnd w:id="1"/>
    <w:p w14:paraId="43088DF7" w14:textId="77777777" w:rsidR="00666BFC" w:rsidRDefault="00666BFC" w:rsidP="00666BFC">
      <w:pPr>
        <w:spacing w:after="0" w:line="240" w:lineRule="auto"/>
        <w:ind w:left="0" w:firstLine="0"/>
        <w:jc w:val="left"/>
        <w:rPr>
          <w:rFonts w:ascii="Ubuntu" w:hAnsi="Ubuntu" w:cstheme="minorHAnsi"/>
          <w:szCs w:val="20"/>
        </w:rPr>
      </w:pPr>
    </w:p>
    <w:p w14:paraId="467620D8" w14:textId="27A86D59" w:rsidR="00666BFC" w:rsidRDefault="00666BFC" w:rsidP="00666BFC">
      <w:pPr>
        <w:spacing w:after="0" w:line="240" w:lineRule="auto"/>
        <w:ind w:left="0" w:firstLine="0"/>
        <w:jc w:val="left"/>
        <w:rPr>
          <w:rFonts w:ascii="Ubuntu" w:hAnsi="Ubuntu" w:cstheme="minorHAnsi"/>
          <w:szCs w:val="20"/>
        </w:rPr>
      </w:pPr>
      <w:r w:rsidRPr="00666BFC">
        <w:rPr>
          <w:rFonts w:ascii="Ubuntu" w:hAnsi="Ubuntu" w:cstheme="minorHAnsi"/>
          <w:szCs w:val="20"/>
        </w:rPr>
        <w:t xml:space="preserve">All employees have a </w:t>
      </w:r>
      <w:r w:rsidR="00E74352" w:rsidRPr="00666BFC">
        <w:rPr>
          <w:rFonts w:ascii="Ubuntu" w:hAnsi="Ubuntu" w:cstheme="minorHAnsi"/>
          <w:szCs w:val="20"/>
        </w:rPr>
        <w:t>responsib</w:t>
      </w:r>
      <w:r w:rsidR="00E74352">
        <w:rPr>
          <w:rFonts w:ascii="Ubuntu" w:hAnsi="Ubuntu" w:cstheme="minorHAnsi"/>
          <w:szCs w:val="20"/>
        </w:rPr>
        <w:t>ility</w:t>
      </w:r>
      <w:r w:rsidRPr="00666BFC">
        <w:rPr>
          <w:rFonts w:ascii="Ubuntu" w:hAnsi="Ubuntu" w:cstheme="minorHAnsi"/>
          <w:szCs w:val="20"/>
        </w:rPr>
        <w:t xml:space="preserve"> for the safeguarding of patients and service users within Elysium Healthcare.  Employees have a duty to attend the training provided by Elysium Healthcare regarding Safeguarding Adults, Safeguarding Children and Prevent. Employees must make themselves familiar with the types of abuse, the signs that abuse has taken place and the definition of a vulnerable adult. Employees will report all safeguarding incidents to their line manager and use the IRIS document to record all the required detailed information. </w:t>
      </w:r>
    </w:p>
    <w:p w14:paraId="48A286D2" w14:textId="77777777" w:rsidR="001C1F03" w:rsidRPr="00666BFC" w:rsidRDefault="001C1F03" w:rsidP="00666BFC">
      <w:pPr>
        <w:spacing w:after="0" w:line="240" w:lineRule="auto"/>
        <w:ind w:left="0" w:firstLine="0"/>
        <w:jc w:val="left"/>
        <w:rPr>
          <w:rFonts w:ascii="Ubuntu" w:hAnsi="Ubuntu" w:cstheme="minorHAnsi"/>
          <w:szCs w:val="20"/>
        </w:rPr>
      </w:pPr>
    </w:p>
    <w:p w14:paraId="21E7FA11" w14:textId="08E8116D" w:rsidR="00666BFC" w:rsidRDefault="00666BFC" w:rsidP="00666BFC">
      <w:pPr>
        <w:spacing w:after="0" w:line="240" w:lineRule="auto"/>
        <w:ind w:left="0" w:firstLine="0"/>
        <w:jc w:val="left"/>
        <w:rPr>
          <w:rFonts w:ascii="Ubuntu" w:hAnsi="Ubuntu" w:cstheme="minorHAnsi"/>
          <w:szCs w:val="20"/>
        </w:rPr>
      </w:pPr>
      <w:r w:rsidRPr="00666BFC">
        <w:rPr>
          <w:rFonts w:ascii="Ubuntu" w:hAnsi="Ubuntu" w:cstheme="minorHAnsi"/>
          <w:szCs w:val="20"/>
        </w:rPr>
        <w:t>It is the responsibility of every person to:</w:t>
      </w:r>
    </w:p>
    <w:p w14:paraId="42455516" w14:textId="77777777" w:rsidR="00867784" w:rsidRPr="00666BFC" w:rsidRDefault="00867784" w:rsidP="00666BFC">
      <w:pPr>
        <w:spacing w:after="0" w:line="240" w:lineRule="auto"/>
        <w:ind w:left="0" w:firstLine="0"/>
        <w:jc w:val="left"/>
        <w:rPr>
          <w:rFonts w:ascii="Ubuntu" w:hAnsi="Ubuntu" w:cstheme="minorHAnsi"/>
          <w:szCs w:val="20"/>
        </w:rPr>
      </w:pPr>
    </w:p>
    <w:p w14:paraId="455B2B15" w14:textId="09621F20" w:rsidR="00666BFC" w:rsidRPr="001C1F03" w:rsidRDefault="00666BFC" w:rsidP="001C1F03">
      <w:pPr>
        <w:pStyle w:val="ListBullet"/>
        <w:numPr>
          <w:ilvl w:val="0"/>
          <w:numId w:val="2"/>
        </w:numPr>
        <w:ind w:left="426"/>
        <w:rPr>
          <w:rFonts w:ascii="Ubuntu" w:hAnsi="Ubuntu" w:cstheme="minorHAnsi"/>
          <w:sz w:val="20"/>
          <w:szCs w:val="20"/>
        </w:rPr>
      </w:pPr>
      <w:r w:rsidRPr="001C1F03">
        <w:rPr>
          <w:rFonts w:ascii="Ubuntu" w:hAnsi="Ubuntu" w:cstheme="minorHAnsi"/>
          <w:sz w:val="20"/>
          <w:szCs w:val="20"/>
        </w:rPr>
        <w:t>Take appropriate action where concerns are identified</w:t>
      </w:r>
    </w:p>
    <w:p w14:paraId="2A49DA2E" w14:textId="389329EF" w:rsidR="00666BFC" w:rsidRPr="001C1F03" w:rsidRDefault="00666BFC" w:rsidP="001C1F03">
      <w:pPr>
        <w:pStyle w:val="ListBullet"/>
        <w:numPr>
          <w:ilvl w:val="0"/>
          <w:numId w:val="2"/>
        </w:numPr>
        <w:ind w:left="426"/>
        <w:rPr>
          <w:rFonts w:ascii="Ubuntu" w:hAnsi="Ubuntu" w:cstheme="minorHAnsi"/>
          <w:sz w:val="20"/>
          <w:szCs w:val="20"/>
        </w:rPr>
      </w:pPr>
      <w:r w:rsidRPr="001C1F03">
        <w:rPr>
          <w:rFonts w:ascii="Ubuntu" w:hAnsi="Ubuntu" w:cstheme="minorHAnsi"/>
          <w:sz w:val="20"/>
          <w:szCs w:val="20"/>
        </w:rPr>
        <w:t>Act in a way that safeguards the wellbeing and interests of all service users, employees and visitors.</w:t>
      </w:r>
    </w:p>
    <w:p w14:paraId="3A8ADB48" w14:textId="7A8709BF" w:rsidR="00666BFC" w:rsidRPr="001C1F03" w:rsidRDefault="00666BFC" w:rsidP="001C1F03">
      <w:pPr>
        <w:pStyle w:val="ListBullet"/>
        <w:numPr>
          <w:ilvl w:val="0"/>
          <w:numId w:val="2"/>
        </w:numPr>
        <w:ind w:left="426"/>
        <w:rPr>
          <w:rFonts w:ascii="Ubuntu" w:hAnsi="Ubuntu" w:cstheme="minorHAnsi"/>
          <w:sz w:val="20"/>
          <w:szCs w:val="20"/>
        </w:rPr>
      </w:pPr>
      <w:r w:rsidRPr="001C1F03">
        <w:rPr>
          <w:rFonts w:ascii="Ubuntu" w:hAnsi="Ubuntu" w:cstheme="minorHAnsi"/>
          <w:sz w:val="20"/>
          <w:szCs w:val="20"/>
        </w:rPr>
        <w:t>Ensuring the confidentiality, security and accuracy of data, information and compliance with regulatory guidelines and statutory requirements</w:t>
      </w:r>
    </w:p>
    <w:p w14:paraId="7C0B2C66" w14:textId="756D3B40" w:rsidR="00666BFC" w:rsidRPr="001C1F03" w:rsidRDefault="00666BFC" w:rsidP="001C1F03">
      <w:pPr>
        <w:pStyle w:val="ListBullet"/>
        <w:numPr>
          <w:ilvl w:val="0"/>
          <w:numId w:val="2"/>
        </w:numPr>
        <w:ind w:left="426"/>
        <w:rPr>
          <w:rFonts w:ascii="Ubuntu" w:hAnsi="Ubuntu" w:cstheme="minorHAnsi"/>
          <w:sz w:val="20"/>
          <w:szCs w:val="20"/>
        </w:rPr>
      </w:pPr>
      <w:r w:rsidRPr="001C1F03">
        <w:rPr>
          <w:rFonts w:ascii="Ubuntu" w:hAnsi="Ubuntu" w:cstheme="minorHAnsi"/>
          <w:sz w:val="20"/>
          <w:szCs w:val="20"/>
        </w:rPr>
        <w:t>Support the delivery of evidence-based service user care and treatment.  Ensuring that any relevant training is undertaken, and supervision is used appropriately</w:t>
      </w:r>
    </w:p>
    <w:p w14:paraId="5C33A07A" w14:textId="3A3B0F4D" w:rsidR="00666BFC" w:rsidRPr="00666BFC" w:rsidRDefault="00666BFC" w:rsidP="00666BFC">
      <w:pPr>
        <w:spacing w:after="0" w:line="240" w:lineRule="auto"/>
        <w:ind w:left="0" w:firstLine="0"/>
        <w:jc w:val="left"/>
        <w:rPr>
          <w:rFonts w:ascii="Ubuntu" w:hAnsi="Ubuntu" w:cstheme="minorHAnsi"/>
          <w:szCs w:val="20"/>
        </w:rPr>
      </w:pPr>
      <w:r w:rsidRPr="00666BFC">
        <w:rPr>
          <w:rFonts w:ascii="Ubuntu" w:hAnsi="Ubuntu" w:cstheme="minorHAnsi"/>
          <w:szCs w:val="20"/>
        </w:rPr>
        <w:t xml:space="preserve"> </w:t>
      </w:r>
    </w:p>
    <w:p w14:paraId="0A516AEA" w14:textId="5D5B0BFF" w:rsidR="00D10655" w:rsidRDefault="00666BFC" w:rsidP="00666BFC">
      <w:pPr>
        <w:spacing w:after="0" w:line="240" w:lineRule="auto"/>
        <w:ind w:left="0" w:firstLine="0"/>
        <w:jc w:val="left"/>
        <w:rPr>
          <w:rFonts w:ascii="Ubuntu" w:hAnsi="Ubuntu" w:cstheme="minorHAnsi"/>
          <w:szCs w:val="20"/>
        </w:rPr>
      </w:pPr>
      <w:r w:rsidRPr="00666BFC">
        <w:rPr>
          <w:rFonts w:ascii="Ubuntu" w:hAnsi="Ubuntu" w:cstheme="minorHAnsi"/>
          <w:szCs w:val="20"/>
        </w:rPr>
        <w:t>Prevent is about supporting and protecting those people that might be susceptible to radicalisation, ensuring that individuals and communities have the resilience to resist violent extremism.</w:t>
      </w:r>
      <w:r w:rsidR="001C1F03">
        <w:rPr>
          <w:rFonts w:ascii="Ubuntu" w:hAnsi="Ubuntu" w:cstheme="minorHAnsi"/>
          <w:szCs w:val="20"/>
        </w:rPr>
        <w:t xml:space="preserve"> </w:t>
      </w:r>
      <w:r w:rsidRPr="00666BFC">
        <w:rPr>
          <w:rFonts w:ascii="Ubuntu" w:hAnsi="Ubuntu" w:cstheme="minorHAnsi"/>
          <w:szCs w:val="20"/>
        </w:rPr>
        <w:t>Prevent aims to reduce the number of people becoming or supporting violent extremists and is part of the UK’s counter-terrorism strategy.</w:t>
      </w:r>
      <w:r w:rsidR="001C1F03">
        <w:rPr>
          <w:rFonts w:ascii="Ubuntu" w:hAnsi="Ubuntu" w:cstheme="minorHAnsi"/>
          <w:szCs w:val="20"/>
        </w:rPr>
        <w:t xml:space="preserve"> </w:t>
      </w:r>
      <w:r w:rsidRPr="00666BFC">
        <w:rPr>
          <w:rFonts w:ascii="Ubuntu" w:hAnsi="Ubuntu" w:cstheme="minorHAnsi"/>
          <w:szCs w:val="20"/>
        </w:rPr>
        <w:t>It is the responsibility of all staff to be aware of the risks of radicalisation, and to respond appropriately by reporting to their line manager if they have any concerns.</w:t>
      </w:r>
    </w:p>
    <w:p w14:paraId="16CF8FD8" w14:textId="77777777" w:rsidR="00666BFC" w:rsidRPr="008A7838" w:rsidRDefault="00666BFC" w:rsidP="00666BFC">
      <w:pPr>
        <w:spacing w:after="0" w:line="240" w:lineRule="auto"/>
        <w:ind w:left="0" w:firstLine="0"/>
        <w:jc w:val="left"/>
        <w:rPr>
          <w:rFonts w:ascii="Ubuntu" w:hAnsi="Ubuntu" w:cstheme="minorHAnsi"/>
          <w:color w:val="008A9C"/>
          <w:szCs w:val="20"/>
        </w:rPr>
      </w:pPr>
    </w:p>
    <w:p w14:paraId="35EB7D2A" w14:textId="77777777" w:rsidR="00253DF6" w:rsidRPr="008A7838" w:rsidRDefault="00253DF6" w:rsidP="00253DF6">
      <w:pPr>
        <w:pBdr>
          <w:top w:val="single" w:sz="18" w:space="1" w:color="F4991E"/>
          <w:left w:val="single" w:sz="18" w:space="4" w:color="F4991E"/>
          <w:bottom w:val="single" w:sz="18" w:space="1" w:color="F4991E"/>
          <w:right w:val="single" w:sz="18" w:space="4" w:color="F4991E"/>
        </w:pBdr>
        <w:spacing w:before="120" w:after="120" w:line="240" w:lineRule="auto"/>
        <w:ind w:left="0" w:firstLine="0"/>
        <w:jc w:val="left"/>
        <w:rPr>
          <w:rFonts w:ascii="Ubuntu" w:hAnsi="Ubuntu" w:cstheme="minorHAnsi"/>
          <w:b/>
          <w:color w:val="008A9C"/>
          <w:sz w:val="24"/>
          <w:szCs w:val="24"/>
        </w:rPr>
      </w:pPr>
      <w:r w:rsidRPr="008A7838">
        <w:rPr>
          <w:rFonts w:ascii="Ubuntu" w:hAnsi="Ubuntu" w:cstheme="minorHAnsi"/>
          <w:b/>
          <w:color w:val="008A9C"/>
          <w:sz w:val="24"/>
          <w:szCs w:val="24"/>
        </w:rPr>
        <w:lastRenderedPageBreak/>
        <w:t>D</w:t>
      </w:r>
      <w:r>
        <w:rPr>
          <w:rFonts w:ascii="Ubuntu" w:hAnsi="Ubuntu" w:cstheme="minorHAnsi"/>
          <w:b/>
          <w:color w:val="008A9C"/>
          <w:sz w:val="24"/>
          <w:szCs w:val="24"/>
        </w:rPr>
        <w:t>iversity, Equality &amp; Inclusion</w:t>
      </w:r>
    </w:p>
    <w:p w14:paraId="53CE83A0" w14:textId="77777777" w:rsidR="00253DF6" w:rsidRDefault="00D10655" w:rsidP="00253DF6">
      <w:pPr>
        <w:spacing w:after="0" w:line="240" w:lineRule="auto"/>
        <w:ind w:left="0"/>
        <w:jc w:val="left"/>
        <w:rPr>
          <w:rFonts w:ascii="Ubuntu" w:hAnsi="Ubuntu" w:cstheme="minorHAnsi"/>
          <w:szCs w:val="20"/>
        </w:rPr>
      </w:pPr>
      <w:bookmarkStart w:id="2" w:name="_Hlk176528348"/>
      <w:r w:rsidRPr="008A7838">
        <w:rPr>
          <w:rFonts w:ascii="Ubuntu" w:hAnsi="Ubuntu" w:cstheme="minorHAnsi"/>
          <w:szCs w:val="20"/>
        </w:rPr>
        <w:t xml:space="preserve">It is the responsibility of every person to act in ways that support </w:t>
      </w:r>
      <w:r w:rsidR="00253DF6">
        <w:rPr>
          <w:rFonts w:ascii="Ubuntu" w:hAnsi="Ubuntu" w:cstheme="minorHAnsi"/>
          <w:szCs w:val="20"/>
        </w:rPr>
        <w:t>diversity, equality and Inclusion</w:t>
      </w:r>
      <w:r w:rsidRPr="008A7838">
        <w:rPr>
          <w:rFonts w:ascii="Ubuntu" w:hAnsi="Ubuntu" w:cstheme="minorHAnsi"/>
          <w:szCs w:val="20"/>
        </w:rPr>
        <w:t xml:space="preserve">. </w:t>
      </w:r>
    </w:p>
    <w:p w14:paraId="6EC082E9" w14:textId="77777777" w:rsidR="00253DF6" w:rsidRDefault="00253DF6" w:rsidP="00253DF6">
      <w:pPr>
        <w:spacing w:after="0" w:line="240" w:lineRule="auto"/>
        <w:ind w:left="0"/>
        <w:jc w:val="left"/>
        <w:rPr>
          <w:rFonts w:ascii="Ubuntu" w:hAnsi="Ubuntu" w:cstheme="minorHAnsi"/>
          <w:szCs w:val="20"/>
        </w:rPr>
      </w:pPr>
    </w:p>
    <w:p w14:paraId="2F555A3A" w14:textId="349C644C" w:rsidR="00D10655" w:rsidRPr="008A7838" w:rsidRDefault="00253DF6" w:rsidP="00253DF6">
      <w:pPr>
        <w:spacing w:after="0" w:line="240" w:lineRule="auto"/>
        <w:ind w:left="0"/>
        <w:jc w:val="left"/>
        <w:rPr>
          <w:rFonts w:ascii="Ubuntu" w:hAnsi="Ubuntu" w:cstheme="minorHAnsi"/>
          <w:szCs w:val="20"/>
        </w:rPr>
      </w:pPr>
      <w:r>
        <w:rPr>
          <w:rFonts w:ascii="Ubuntu" w:hAnsi="Ubuntu" w:cstheme="minorHAnsi"/>
          <w:szCs w:val="20"/>
        </w:rPr>
        <w:t>Diversity, equality and Inclusion</w:t>
      </w:r>
      <w:r w:rsidRPr="008A7838">
        <w:rPr>
          <w:rFonts w:ascii="Ubuntu" w:hAnsi="Ubuntu" w:cstheme="minorHAnsi"/>
          <w:szCs w:val="20"/>
        </w:rPr>
        <w:t xml:space="preserve"> </w:t>
      </w:r>
      <w:r w:rsidR="00D10655" w:rsidRPr="008A7838">
        <w:rPr>
          <w:rFonts w:ascii="Ubuntu" w:hAnsi="Ubuntu" w:cstheme="minorHAnsi"/>
          <w:szCs w:val="20"/>
        </w:rPr>
        <w:t>are related to the actions and responsibilities of everyone – users of services including patients, clients and carers; work colleagues; employees and people in other organisations.</w:t>
      </w:r>
    </w:p>
    <w:p w14:paraId="787335CA" w14:textId="77777777" w:rsidR="00D10655" w:rsidRPr="008A7838" w:rsidRDefault="00D10655" w:rsidP="004C50C1">
      <w:pPr>
        <w:spacing w:after="0" w:line="240" w:lineRule="auto"/>
        <w:ind w:left="108" w:firstLine="0"/>
        <w:jc w:val="left"/>
        <w:rPr>
          <w:rFonts w:ascii="Ubuntu" w:hAnsi="Ubuntu" w:cstheme="minorHAnsi"/>
          <w:szCs w:val="20"/>
        </w:rPr>
      </w:pPr>
    </w:p>
    <w:p w14:paraId="76E37499" w14:textId="1C6A59A8" w:rsidR="00D10655" w:rsidRPr="008A7838" w:rsidRDefault="00D10655" w:rsidP="004C50C1">
      <w:pPr>
        <w:pStyle w:val="ListBullet"/>
        <w:numPr>
          <w:ilvl w:val="0"/>
          <w:numId w:val="3"/>
        </w:numPr>
        <w:ind w:left="426"/>
        <w:rPr>
          <w:rFonts w:ascii="Ubuntu" w:hAnsi="Ubuntu" w:cstheme="minorHAnsi"/>
          <w:sz w:val="20"/>
          <w:szCs w:val="20"/>
        </w:rPr>
      </w:pPr>
      <w:r w:rsidRPr="008A7838">
        <w:rPr>
          <w:rFonts w:ascii="Ubuntu" w:hAnsi="Ubuntu" w:cstheme="minorHAnsi"/>
          <w:sz w:val="20"/>
          <w:szCs w:val="20"/>
        </w:rPr>
        <w:t>Acts in accordance with legislation, policies, procedures and good practice</w:t>
      </w:r>
    </w:p>
    <w:p w14:paraId="0EFD1948" w14:textId="36FE3A9A" w:rsidR="00D10655" w:rsidRPr="008A7838" w:rsidRDefault="00D10655" w:rsidP="004C50C1">
      <w:pPr>
        <w:pStyle w:val="ListBullet"/>
        <w:numPr>
          <w:ilvl w:val="0"/>
          <w:numId w:val="3"/>
        </w:numPr>
        <w:ind w:left="426"/>
        <w:rPr>
          <w:rFonts w:ascii="Ubuntu" w:hAnsi="Ubuntu" w:cstheme="minorHAnsi"/>
          <w:sz w:val="20"/>
          <w:szCs w:val="20"/>
        </w:rPr>
      </w:pPr>
      <w:r w:rsidRPr="008A7838">
        <w:rPr>
          <w:rFonts w:ascii="Ubuntu" w:hAnsi="Ubuntu" w:cstheme="minorHAnsi"/>
          <w:sz w:val="20"/>
          <w:szCs w:val="20"/>
        </w:rPr>
        <w:t>Treats everyone with dignity and respect</w:t>
      </w:r>
    </w:p>
    <w:p w14:paraId="1EBF90D6" w14:textId="521B051A" w:rsidR="00D10655" w:rsidRPr="008A7838" w:rsidRDefault="00D10655" w:rsidP="004C50C1">
      <w:pPr>
        <w:pStyle w:val="ListBullet"/>
        <w:numPr>
          <w:ilvl w:val="0"/>
          <w:numId w:val="3"/>
        </w:numPr>
        <w:ind w:left="426"/>
        <w:rPr>
          <w:rFonts w:ascii="Ubuntu" w:hAnsi="Ubuntu" w:cstheme="minorHAnsi"/>
          <w:sz w:val="20"/>
          <w:szCs w:val="20"/>
        </w:rPr>
      </w:pPr>
      <w:r w:rsidRPr="008A7838">
        <w:rPr>
          <w:rFonts w:ascii="Ubuntu" w:hAnsi="Ubuntu" w:cstheme="minorHAnsi"/>
          <w:sz w:val="20"/>
          <w:szCs w:val="20"/>
        </w:rPr>
        <w:t>Allows others to express their views even when different from one’s own</w:t>
      </w:r>
    </w:p>
    <w:p w14:paraId="362425A1" w14:textId="719FAA82" w:rsidR="00D10655" w:rsidRPr="008A7838" w:rsidRDefault="00D10655" w:rsidP="004C50C1">
      <w:pPr>
        <w:pStyle w:val="ListParagraph"/>
        <w:numPr>
          <w:ilvl w:val="0"/>
          <w:numId w:val="3"/>
        </w:numPr>
        <w:spacing w:after="0" w:line="240" w:lineRule="auto"/>
        <w:ind w:left="426"/>
        <w:jc w:val="left"/>
        <w:rPr>
          <w:rFonts w:ascii="Ubuntu" w:hAnsi="Ubuntu" w:cstheme="minorHAnsi"/>
          <w:szCs w:val="20"/>
        </w:rPr>
      </w:pPr>
      <w:r w:rsidRPr="008A7838">
        <w:rPr>
          <w:rFonts w:ascii="Ubuntu" w:hAnsi="Ubuntu" w:cstheme="minorHAnsi"/>
          <w:szCs w:val="20"/>
        </w:rPr>
        <w:t>Does not discriminate or offer a poor service because of others’ differences or different viewpoints</w:t>
      </w:r>
    </w:p>
    <w:bookmarkEnd w:id="2"/>
    <w:p w14:paraId="3FC1A184" w14:textId="77777777" w:rsidR="00D10655" w:rsidRDefault="00D10655" w:rsidP="004C50C1">
      <w:pPr>
        <w:pStyle w:val="Boldandblue"/>
        <w:spacing w:after="0"/>
        <w:rPr>
          <w:rFonts w:ascii="Ubuntu" w:hAnsi="Ubuntu"/>
          <w:b w:val="0"/>
          <w:color w:val="4F81BD"/>
          <w:sz w:val="20"/>
          <w:szCs w:val="20"/>
        </w:rPr>
      </w:pPr>
    </w:p>
    <w:p w14:paraId="49A5D160" w14:textId="77777777" w:rsidR="00D014E0" w:rsidRDefault="00D014E0" w:rsidP="004C50C1">
      <w:pPr>
        <w:pStyle w:val="Boldandblue"/>
        <w:spacing w:after="0"/>
        <w:rPr>
          <w:rFonts w:ascii="Ubuntu" w:hAnsi="Ubuntu"/>
          <w:b w:val="0"/>
          <w:color w:val="4F81BD"/>
          <w:sz w:val="20"/>
          <w:szCs w:val="20"/>
        </w:rPr>
      </w:pPr>
    </w:p>
    <w:p w14:paraId="2EFCC5ED" w14:textId="77777777" w:rsidR="00D014E0" w:rsidRDefault="00D014E0" w:rsidP="004C50C1">
      <w:pPr>
        <w:pStyle w:val="Boldandblue"/>
        <w:spacing w:after="0"/>
        <w:rPr>
          <w:rFonts w:ascii="Ubuntu" w:hAnsi="Ubuntu"/>
          <w:b w:val="0"/>
          <w:color w:val="4F81BD"/>
          <w:sz w:val="20"/>
          <w:szCs w:val="20"/>
        </w:rPr>
      </w:pPr>
    </w:p>
    <w:p w14:paraId="24CED200" w14:textId="77777777" w:rsidR="00D014E0" w:rsidRDefault="00D014E0" w:rsidP="004C50C1">
      <w:pPr>
        <w:pStyle w:val="Boldandblue"/>
        <w:spacing w:after="0"/>
        <w:rPr>
          <w:rFonts w:ascii="Ubuntu" w:hAnsi="Ubuntu"/>
          <w:b w:val="0"/>
          <w:color w:val="4F81BD"/>
          <w:sz w:val="20"/>
          <w:szCs w:val="20"/>
        </w:rPr>
      </w:pPr>
    </w:p>
    <w:p w14:paraId="1BD40848" w14:textId="77777777" w:rsidR="00D014E0" w:rsidRDefault="00D014E0" w:rsidP="004C50C1">
      <w:pPr>
        <w:pStyle w:val="Boldandblue"/>
        <w:spacing w:after="0"/>
        <w:rPr>
          <w:rFonts w:ascii="Ubuntu" w:hAnsi="Ubuntu"/>
          <w:b w:val="0"/>
          <w:color w:val="4F81BD"/>
          <w:sz w:val="20"/>
          <w:szCs w:val="20"/>
        </w:rPr>
      </w:pPr>
    </w:p>
    <w:p w14:paraId="57EB9423" w14:textId="1099C5BA" w:rsidR="004C50C1" w:rsidRDefault="604E00DD" w:rsidP="0AFC7D87">
      <w:pPr>
        <w:pBdr>
          <w:top w:val="single" w:sz="18" w:space="1" w:color="F4991E"/>
          <w:left w:val="single" w:sz="18" w:space="4" w:color="F4991E"/>
          <w:bottom w:val="single" w:sz="18" w:space="1" w:color="F4991E"/>
          <w:right w:val="single" w:sz="18" w:space="4" w:color="F4991E"/>
        </w:pBdr>
        <w:spacing w:before="120" w:after="120" w:line="240" w:lineRule="auto"/>
        <w:ind w:left="0"/>
        <w:jc w:val="left"/>
        <w:rPr>
          <w:rFonts w:ascii="Ubuntu" w:hAnsi="Ubuntu" w:cstheme="minorBidi"/>
          <w:b/>
          <w:bCs/>
          <w:color w:val="008A9C"/>
          <w:sz w:val="24"/>
          <w:szCs w:val="24"/>
        </w:rPr>
      </w:pPr>
      <w:r w:rsidRPr="4E96B17D">
        <w:rPr>
          <w:rFonts w:ascii="Ubuntu" w:hAnsi="Ubuntu" w:cstheme="minorBidi"/>
          <w:b/>
          <w:bCs/>
          <w:color w:val="008A9C"/>
          <w:sz w:val="24"/>
          <w:szCs w:val="24"/>
        </w:rPr>
        <w:t>Our Values</w:t>
      </w:r>
    </w:p>
    <w:p w14:paraId="3E15E72E" w14:textId="1278B733" w:rsidR="004C50C1" w:rsidRPr="00D014E0" w:rsidRDefault="72BECE2F" w:rsidP="34670C9E">
      <w:pPr>
        <w:spacing w:after="0"/>
        <w:ind w:left="10"/>
        <w:jc w:val="left"/>
        <w:rPr>
          <w:rFonts w:ascii="Ubuntu" w:eastAsiaTheme="minorEastAsia" w:hAnsi="Ubuntu" w:cstheme="minorBidi"/>
          <w:color w:val="auto"/>
          <w:szCs w:val="20"/>
        </w:rPr>
      </w:pPr>
      <w:r w:rsidRPr="00D014E0">
        <w:rPr>
          <w:rFonts w:ascii="Ubuntu" w:eastAsiaTheme="minorEastAsia" w:hAnsi="Ubuntu" w:cstheme="minorBidi"/>
          <w:color w:val="auto"/>
          <w:szCs w:val="20"/>
        </w:rPr>
        <w:t xml:space="preserve">It is the responsibility of every person to act in ways that support </w:t>
      </w:r>
      <w:r w:rsidR="604E00DD" w:rsidRPr="00D014E0">
        <w:rPr>
          <w:rFonts w:ascii="Ubuntu" w:eastAsiaTheme="minorEastAsia" w:hAnsi="Ubuntu" w:cstheme="minorBidi"/>
          <w:color w:val="auto"/>
          <w:szCs w:val="20"/>
        </w:rPr>
        <w:t>Elysium Healthcare’s KITE values</w:t>
      </w:r>
      <w:r w:rsidR="1DD6E732" w:rsidRPr="00D014E0">
        <w:rPr>
          <w:rFonts w:ascii="Ubuntu" w:eastAsiaTheme="minorEastAsia" w:hAnsi="Ubuntu" w:cstheme="minorBidi"/>
          <w:color w:val="auto"/>
          <w:szCs w:val="20"/>
        </w:rPr>
        <w:t>:</w:t>
      </w:r>
    </w:p>
    <w:p w14:paraId="6D849810" w14:textId="6048CA47" w:rsidR="004C50C1" w:rsidRPr="00D014E0" w:rsidRDefault="004C50C1" w:rsidP="34670C9E">
      <w:pPr>
        <w:spacing w:after="0"/>
        <w:ind w:left="10"/>
        <w:jc w:val="left"/>
        <w:rPr>
          <w:rFonts w:ascii="Ubuntu" w:eastAsiaTheme="minorEastAsia" w:hAnsi="Ubuntu" w:cstheme="minorBidi"/>
          <w:color w:val="000000" w:themeColor="text1"/>
          <w:szCs w:val="20"/>
        </w:rPr>
      </w:pPr>
    </w:p>
    <w:p w14:paraId="3E03C84C" w14:textId="5A9DD373" w:rsidR="004C50C1" w:rsidRPr="00D014E0" w:rsidRDefault="604E00DD" w:rsidP="0AFC7D87">
      <w:pPr>
        <w:ind w:left="0" w:firstLine="0"/>
        <w:jc w:val="left"/>
        <w:rPr>
          <w:rFonts w:ascii="Ubuntu" w:eastAsiaTheme="minorEastAsia" w:hAnsi="Ubuntu" w:cstheme="minorBidi"/>
          <w:color w:val="000000" w:themeColor="text1"/>
          <w:szCs w:val="20"/>
        </w:rPr>
      </w:pPr>
      <w:r w:rsidRPr="00D014E0">
        <w:rPr>
          <w:rFonts w:ascii="Ubuntu" w:hAnsi="Ubuntu" w:cstheme="minorBidi"/>
          <w:b/>
          <w:bCs/>
          <w:color w:val="008A9C"/>
          <w:szCs w:val="20"/>
        </w:rPr>
        <w:t>Kindness</w:t>
      </w:r>
      <w:r w:rsidRPr="00D014E0">
        <w:rPr>
          <w:rFonts w:ascii="Ubuntu" w:eastAsiaTheme="minorEastAsia" w:hAnsi="Ubuntu" w:cstheme="minorBidi"/>
          <w:color w:val="000000" w:themeColor="text1"/>
          <w:szCs w:val="20"/>
        </w:rPr>
        <w:t xml:space="preserve"> </w:t>
      </w:r>
      <w:r w:rsidRPr="00D014E0">
        <w:rPr>
          <w:rFonts w:ascii="Ubuntu" w:eastAsiaTheme="minorEastAsia" w:hAnsi="Ubuntu" w:cstheme="minorBidi"/>
          <w:color w:val="auto"/>
          <w:szCs w:val="20"/>
        </w:rPr>
        <w:t xml:space="preserve">- </w:t>
      </w:r>
      <w:r w:rsidR="0287BF0C" w:rsidRPr="00D014E0">
        <w:rPr>
          <w:rFonts w:ascii="Ubuntu" w:eastAsiaTheme="minorEastAsia" w:hAnsi="Ubuntu" w:cstheme="minorBidi"/>
          <w:color w:val="auto"/>
          <w:szCs w:val="20"/>
        </w:rPr>
        <w:t>Always act with kindness and empathy towards service users, staff, external professionals and visitors.</w:t>
      </w:r>
    </w:p>
    <w:p w14:paraId="322C58FE" w14:textId="440238E8" w:rsidR="604E00DD" w:rsidRPr="00D014E0" w:rsidRDefault="604E00DD" w:rsidP="0AFC7D87">
      <w:pPr>
        <w:ind w:left="0" w:firstLine="0"/>
        <w:jc w:val="left"/>
        <w:rPr>
          <w:rFonts w:ascii="Ubuntu" w:eastAsiaTheme="minorEastAsia" w:hAnsi="Ubuntu" w:cstheme="minorBidi"/>
          <w:color w:val="000000" w:themeColor="text1"/>
          <w:szCs w:val="20"/>
        </w:rPr>
      </w:pPr>
      <w:r w:rsidRPr="00D014E0">
        <w:rPr>
          <w:rFonts w:ascii="Ubuntu" w:hAnsi="Ubuntu" w:cstheme="minorBidi"/>
          <w:b/>
          <w:bCs/>
          <w:color w:val="008A9C"/>
          <w:szCs w:val="20"/>
        </w:rPr>
        <w:t>Integrity</w:t>
      </w:r>
      <w:r w:rsidRPr="00D014E0">
        <w:rPr>
          <w:rFonts w:ascii="Ubuntu" w:eastAsiaTheme="minorEastAsia" w:hAnsi="Ubuntu" w:cstheme="minorBidi"/>
          <w:color w:val="auto"/>
          <w:szCs w:val="20"/>
        </w:rPr>
        <w:t xml:space="preserve"> - </w:t>
      </w:r>
      <w:r w:rsidR="77A5FAE5" w:rsidRPr="00D014E0">
        <w:rPr>
          <w:rFonts w:ascii="Ubuntu" w:eastAsiaTheme="minorEastAsia" w:hAnsi="Ubuntu" w:cstheme="minorBidi"/>
          <w:color w:val="auto"/>
          <w:szCs w:val="20"/>
        </w:rPr>
        <w:t>Be open and honest</w:t>
      </w:r>
      <w:r w:rsidR="286A8D6A" w:rsidRPr="00D014E0">
        <w:rPr>
          <w:rFonts w:ascii="Ubuntu" w:eastAsiaTheme="minorEastAsia" w:hAnsi="Ubuntu" w:cstheme="minorBidi"/>
          <w:color w:val="auto"/>
          <w:szCs w:val="20"/>
        </w:rPr>
        <w:t>,</w:t>
      </w:r>
      <w:r w:rsidR="77A5FAE5" w:rsidRPr="00D014E0">
        <w:rPr>
          <w:rFonts w:ascii="Ubuntu" w:eastAsiaTheme="minorEastAsia" w:hAnsi="Ubuntu" w:cstheme="minorBidi"/>
          <w:color w:val="auto"/>
          <w:szCs w:val="20"/>
        </w:rPr>
        <w:t xml:space="preserve"> maintain</w:t>
      </w:r>
      <w:r w:rsidR="1F5F4164" w:rsidRPr="00D014E0">
        <w:rPr>
          <w:rFonts w:ascii="Ubuntu" w:eastAsiaTheme="minorEastAsia" w:hAnsi="Ubuntu" w:cstheme="minorBidi"/>
          <w:color w:val="auto"/>
          <w:szCs w:val="20"/>
        </w:rPr>
        <w:t>ing your</w:t>
      </w:r>
      <w:r w:rsidR="77A5FAE5" w:rsidRPr="00D014E0">
        <w:rPr>
          <w:rFonts w:ascii="Ubuntu" w:eastAsiaTheme="minorEastAsia" w:hAnsi="Ubuntu" w:cstheme="minorBidi"/>
          <w:color w:val="auto"/>
          <w:szCs w:val="20"/>
        </w:rPr>
        <w:t xml:space="preserve"> integrity </w:t>
      </w:r>
      <w:r w:rsidR="59918ED4" w:rsidRPr="00D014E0">
        <w:rPr>
          <w:rFonts w:ascii="Ubuntu" w:eastAsiaTheme="minorEastAsia" w:hAnsi="Ubuntu" w:cstheme="minorBidi"/>
          <w:color w:val="auto"/>
          <w:szCs w:val="20"/>
        </w:rPr>
        <w:t xml:space="preserve">and supporting others to </w:t>
      </w:r>
      <w:bookmarkStart w:id="3" w:name="_Int_g7gBdqTe"/>
      <w:r w:rsidR="59918ED4" w:rsidRPr="00D014E0">
        <w:rPr>
          <w:rFonts w:ascii="Ubuntu" w:eastAsiaTheme="minorEastAsia" w:hAnsi="Ubuntu" w:cstheme="minorBidi"/>
          <w:color w:val="auto"/>
          <w:szCs w:val="20"/>
        </w:rPr>
        <w:t xml:space="preserve">maintain theirs </w:t>
      </w:r>
      <w:r w:rsidR="77A5FAE5" w:rsidRPr="00D014E0">
        <w:rPr>
          <w:rFonts w:ascii="Ubuntu" w:eastAsiaTheme="minorEastAsia" w:hAnsi="Ubuntu" w:cstheme="minorBidi"/>
          <w:color w:val="auto"/>
          <w:szCs w:val="20"/>
        </w:rPr>
        <w:t>at all times</w:t>
      </w:r>
      <w:bookmarkEnd w:id="3"/>
      <w:r w:rsidR="68CE1A4A" w:rsidRPr="00D014E0">
        <w:rPr>
          <w:rFonts w:ascii="Ubuntu" w:eastAsiaTheme="minorEastAsia" w:hAnsi="Ubuntu" w:cstheme="minorBidi"/>
          <w:color w:val="auto"/>
          <w:szCs w:val="20"/>
        </w:rPr>
        <w:t>.</w:t>
      </w:r>
    </w:p>
    <w:p w14:paraId="0F406133" w14:textId="7F2EF5A0" w:rsidR="604E00DD" w:rsidRPr="00D014E0" w:rsidRDefault="604E00DD" w:rsidP="34670C9E">
      <w:pPr>
        <w:ind w:left="0" w:firstLine="0"/>
        <w:jc w:val="left"/>
        <w:rPr>
          <w:rFonts w:ascii="Ubuntu" w:eastAsiaTheme="minorEastAsia" w:hAnsi="Ubuntu" w:cstheme="minorBidi"/>
          <w:color w:val="000000" w:themeColor="text1"/>
          <w:szCs w:val="20"/>
        </w:rPr>
      </w:pPr>
      <w:r w:rsidRPr="00D014E0">
        <w:rPr>
          <w:rFonts w:ascii="Ubuntu" w:hAnsi="Ubuntu" w:cstheme="minorBidi"/>
          <w:b/>
          <w:bCs/>
          <w:color w:val="008A9C"/>
          <w:szCs w:val="20"/>
        </w:rPr>
        <w:t>Teamwork</w:t>
      </w:r>
      <w:r w:rsidR="1EF66622" w:rsidRPr="00D014E0">
        <w:rPr>
          <w:rFonts w:ascii="Ubuntu" w:eastAsiaTheme="minorEastAsia" w:hAnsi="Ubuntu" w:cstheme="minorBidi"/>
          <w:color w:val="auto"/>
          <w:szCs w:val="20"/>
        </w:rPr>
        <w:t xml:space="preserve"> </w:t>
      </w:r>
      <w:r w:rsidR="743034F6" w:rsidRPr="00D014E0">
        <w:rPr>
          <w:rFonts w:ascii="Ubuntu" w:eastAsiaTheme="minorEastAsia" w:hAnsi="Ubuntu" w:cstheme="minorBidi"/>
          <w:color w:val="auto"/>
          <w:szCs w:val="20"/>
        </w:rPr>
        <w:t xml:space="preserve">- </w:t>
      </w:r>
      <w:r w:rsidR="1EF66622" w:rsidRPr="00D014E0">
        <w:rPr>
          <w:rFonts w:ascii="Ubuntu" w:eastAsiaTheme="minorEastAsia" w:hAnsi="Ubuntu" w:cstheme="minorBidi"/>
          <w:color w:val="auto"/>
          <w:szCs w:val="20"/>
        </w:rPr>
        <w:t xml:space="preserve">Work harmoniously with your colleagues, support each other and </w:t>
      </w:r>
      <w:r w:rsidR="0305E6A9" w:rsidRPr="00D014E0">
        <w:rPr>
          <w:rFonts w:ascii="Ubuntu" w:eastAsiaTheme="minorEastAsia" w:hAnsi="Ubuntu" w:cstheme="minorBidi"/>
          <w:color w:val="auto"/>
          <w:szCs w:val="20"/>
        </w:rPr>
        <w:t xml:space="preserve">encourage effective teamwork. </w:t>
      </w:r>
    </w:p>
    <w:p w14:paraId="5A9E2CCD" w14:textId="11E27577" w:rsidR="604E00DD" w:rsidRPr="00D014E0" w:rsidRDefault="604E00DD" w:rsidP="0AFC7D87">
      <w:pPr>
        <w:ind w:left="0" w:firstLine="0"/>
        <w:jc w:val="left"/>
        <w:rPr>
          <w:rFonts w:ascii="Ubuntu" w:eastAsiaTheme="minorEastAsia" w:hAnsi="Ubuntu" w:cstheme="minorBidi"/>
          <w:color w:val="000000" w:themeColor="text1"/>
          <w:szCs w:val="20"/>
        </w:rPr>
      </w:pPr>
      <w:r w:rsidRPr="00D014E0">
        <w:rPr>
          <w:rFonts w:ascii="Ubuntu" w:hAnsi="Ubuntu" w:cstheme="minorBidi"/>
          <w:b/>
          <w:bCs/>
          <w:color w:val="008A9C"/>
          <w:szCs w:val="20"/>
        </w:rPr>
        <w:t>Excellence</w:t>
      </w:r>
      <w:r w:rsidRPr="00D014E0">
        <w:rPr>
          <w:rFonts w:ascii="Ubuntu" w:eastAsiaTheme="minorEastAsia" w:hAnsi="Ubuntu" w:cstheme="minorBidi"/>
          <w:color w:val="000000" w:themeColor="text1"/>
          <w:szCs w:val="20"/>
        </w:rPr>
        <w:t xml:space="preserve"> </w:t>
      </w:r>
      <w:r w:rsidRPr="00D014E0">
        <w:rPr>
          <w:rFonts w:ascii="Ubuntu" w:eastAsiaTheme="minorEastAsia" w:hAnsi="Ubuntu" w:cstheme="minorBidi"/>
          <w:color w:val="auto"/>
          <w:szCs w:val="20"/>
        </w:rPr>
        <w:t xml:space="preserve">- </w:t>
      </w:r>
      <w:r w:rsidR="5506E30D" w:rsidRPr="00D014E0">
        <w:rPr>
          <w:rFonts w:ascii="Ubuntu" w:eastAsiaTheme="minorEastAsia" w:hAnsi="Ubuntu" w:cstheme="minorBidi"/>
          <w:color w:val="auto"/>
          <w:szCs w:val="20"/>
        </w:rPr>
        <w:t>Strive for and promote excellence in e</w:t>
      </w:r>
      <w:r w:rsidR="3CF3FD5F" w:rsidRPr="00D014E0">
        <w:rPr>
          <w:rFonts w:ascii="Ubuntu" w:eastAsiaTheme="minorEastAsia" w:hAnsi="Ubuntu" w:cstheme="minorBidi"/>
          <w:color w:val="auto"/>
          <w:szCs w:val="20"/>
        </w:rPr>
        <w:t>verything you do</w:t>
      </w:r>
      <w:r w:rsidR="5506E30D" w:rsidRPr="00D014E0">
        <w:rPr>
          <w:rFonts w:ascii="Ubuntu" w:eastAsiaTheme="minorEastAsia" w:hAnsi="Ubuntu" w:cstheme="minorBidi"/>
          <w:color w:val="auto"/>
          <w:szCs w:val="20"/>
        </w:rPr>
        <w:t xml:space="preserve">, </w:t>
      </w:r>
      <w:r w:rsidR="0A95E958" w:rsidRPr="00D014E0">
        <w:rPr>
          <w:rFonts w:ascii="Ubuntu" w:eastAsiaTheme="minorEastAsia" w:hAnsi="Ubuntu" w:cstheme="minorBidi"/>
          <w:color w:val="auto"/>
          <w:szCs w:val="20"/>
        </w:rPr>
        <w:t>with improving the service user experience at every opportunity</w:t>
      </w:r>
      <w:r w:rsidR="0E9BF265" w:rsidRPr="00D014E0">
        <w:rPr>
          <w:rFonts w:ascii="Ubuntu" w:eastAsiaTheme="minorEastAsia" w:hAnsi="Ubuntu" w:cstheme="minorBidi"/>
          <w:color w:val="auto"/>
          <w:szCs w:val="20"/>
        </w:rPr>
        <w:t>.</w:t>
      </w:r>
      <w:r w:rsidR="0A95E958" w:rsidRPr="00D014E0">
        <w:rPr>
          <w:rFonts w:ascii="Ubuntu" w:eastAsiaTheme="minorEastAsia" w:hAnsi="Ubuntu" w:cstheme="minorBidi"/>
          <w:color w:val="auto"/>
          <w:szCs w:val="20"/>
        </w:rPr>
        <w:t xml:space="preserve"> </w:t>
      </w:r>
    </w:p>
    <w:p w14:paraId="377C8AC6" w14:textId="77777777" w:rsidR="004C50C1" w:rsidRPr="00D014E0" w:rsidRDefault="004C50C1" w:rsidP="34670C9E">
      <w:pPr>
        <w:ind w:left="0" w:firstLine="0"/>
        <w:jc w:val="left"/>
        <w:rPr>
          <w:rFonts w:ascii="Ubuntu" w:hAnsi="Ubuntu"/>
          <w:b/>
          <w:bCs/>
        </w:rPr>
      </w:pPr>
    </w:p>
    <w:p w14:paraId="3136A622" w14:textId="279B6614" w:rsidR="34670C9E" w:rsidRDefault="34670C9E" w:rsidP="34670C9E">
      <w:pPr>
        <w:ind w:left="0" w:firstLine="0"/>
        <w:jc w:val="left"/>
        <w:rPr>
          <w:rFonts w:ascii="Ubuntu" w:hAnsi="Ubuntu"/>
          <w:b/>
          <w:bCs/>
        </w:rPr>
      </w:pPr>
    </w:p>
    <w:p w14:paraId="26DA54BC" w14:textId="436D6D80" w:rsidR="34670C9E" w:rsidRDefault="34670C9E" w:rsidP="34670C9E">
      <w:pPr>
        <w:ind w:left="0" w:firstLine="0"/>
        <w:jc w:val="left"/>
        <w:rPr>
          <w:rFonts w:ascii="Ubuntu" w:hAnsi="Ubuntu"/>
          <w:b/>
          <w:bCs/>
        </w:rPr>
      </w:pPr>
    </w:p>
    <w:p w14:paraId="4C48422A" w14:textId="1F81F377" w:rsidR="34670C9E" w:rsidRDefault="34670C9E" w:rsidP="34670C9E">
      <w:pPr>
        <w:ind w:left="0" w:firstLine="0"/>
        <w:jc w:val="left"/>
        <w:rPr>
          <w:rFonts w:ascii="Ubuntu" w:hAnsi="Ubuntu"/>
          <w:b/>
          <w:bCs/>
        </w:rPr>
      </w:pPr>
    </w:p>
    <w:p w14:paraId="4C7A3A05" w14:textId="27274560" w:rsidR="34670C9E" w:rsidRDefault="34670C9E" w:rsidP="34670C9E">
      <w:pPr>
        <w:ind w:left="0" w:firstLine="0"/>
        <w:jc w:val="left"/>
        <w:rPr>
          <w:rFonts w:ascii="Ubuntu" w:hAnsi="Ubuntu"/>
          <w:b/>
          <w:bCs/>
        </w:rPr>
      </w:pPr>
    </w:p>
    <w:p w14:paraId="11D082DD" w14:textId="3F6902F0" w:rsidR="34670C9E" w:rsidRDefault="34670C9E" w:rsidP="34670C9E">
      <w:pPr>
        <w:ind w:left="0" w:firstLine="0"/>
        <w:jc w:val="left"/>
        <w:rPr>
          <w:rFonts w:ascii="Ubuntu" w:hAnsi="Ubuntu"/>
          <w:b/>
          <w:bCs/>
        </w:rPr>
      </w:pPr>
    </w:p>
    <w:p w14:paraId="6174C2AD" w14:textId="52CAA1A2" w:rsidR="34670C9E" w:rsidRDefault="34670C9E" w:rsidP="34670C9E">
      <w:pPr>
        <w:ind w:left="0" w:firstLine="0"/>
        <w:jc w:val="left"/>
        <w:rPr>
          <w:rFonts w:ascii="Ubuntu" w:hAnsi="Ubuntu"/>
          <w:b/>
          <w:bCs/>
        </w:rPr>
      </w:pPr>
    </w:p>
    <w:p w14:paraId="70A3E90A" w14:textId="360E5FC7" w:rsidR="34670C9E" w:rsidRDefault="34670C9E" w:rsidP="34670C9E">
      <w:pPr>
        <w:ind w:left="0" w:firstLine="0"/>
        <w:jc w:val="left"/>
        <w:rPr>
          <w:rFonts w:ascii="Ubuntu" w:hAnsi="Ubuntu"/>
          <w:b/>
          <w:bCs/>
        </w:rPr>
      </w:pPr>
    </w:p>
    <w:p w14:paraId="68761AB5" w14:textId="666E9A8F" w:rsidR="34670C9E" w:rsidRDefault="34670C9E" w:rsidP="34670C9E">
      <w:pPr>
        <w:ind w:left="0" w:firstLine="0"/>
        <w:jc w:val="left"/>
        <w:rPr>
          <w:rFonts w:ascii="Ubuntu" w:hAnsi="Ubuntu"/>
          <w:b/>
          <w:bCs/>
        </w:rPr>
      </w:pPr>
    </w:p>
    <w:p w14:paraId="33DC953A" w14:textId="74F9B351" w:rsidR="34670C9E" w:rsidRDefault="34670C9E" w:rsidP="34670C9E">
      <w:pPr>
        <w:ind w:left="0" w:firstLine="0"/>
        <w:jc w:val="left"/>
        <w:rPr>
          <w:rFonts w:ascii="Ubuntu" w:hAnsi="Ubuntu"/>
          <w:b/>
          <w:bCs/>
        </w:rPr>
      </w:pPr>
    </w:p>
    <w:p w14:paraId="42AD94EA" w14:textId="4DE15628" w:rsidR="34670C9E" w:rsidRDefault="34670C9E" w:rsidP="34670C9E">
      <w:pPr>
        <w:ind w:left="0" w:firstLine="0"/>
        <w:jc w:val="left"/>
        <w:rPr>
          <w:rFonts w:ascii="Ubuntu" w:hAnsi="Ubuntu"/>
          <w:b/>
          <w:bCs/>
        </w:rPr>
      </w:pPr>
    </w:p>
    <w:p w14:paraId="19DEFDBC" w14:textId="63E1B4F0" w:rsidR="34670C9E" w:rsidRDefault="34670C9E" w:rsidP="34670C9E">
      <w:pPr>
        <w:ind w:left="0" w:firstLine="0"/>
        <w:jc w:val="left"/>
        <w:rPr>
          <w:rFonts w:ascii="Ubuntu" w:hAnsi="Ubuntu"/>
          <w:b/>
          <w:bCs/>
        </w:rPr>
      </w:pPr>
    </w:p>
    <w:p w14:paraId="247CCBC0" w14:textId="39A482A3" w:rsidR="34670C9E" w:rsidRDefault="34670C9E" w:rsidP="34670C9E">
      <w:pPr>
        <w:ind w:left="0" w:firstLine="0"/>
        <w:jc w:val="left"/>
        <w:rPr>
          <w:rFonts w:ascii="Ubuntu" w:hAnsi="Ubuntu"/>
          <w:b/>
          <w:bCs/>
        </w:rPr>
      </w:pPr>
    </w:p>
    <w:p w14:paraId="6F320E88" w14:textId="50A870E3" w:rsidR="34670C9E" w:rsidRDefault="34670C9E" w:rsidP="34670C9E">
      <w:pPr>
        <w:ind w:left="0" w:firstLine="0"/>
        <w:jc w:val="left"/>
        <w:rPr>
          <w:rFonts w:ascii="Ubuntu" w:hAnsi="Ubuntu"/>
          <w:b/>
          <w:bCs/>
        </w:rPr>
      </w:pPr>
    </w:p>
    <w:p w14:paraId="2A5D9A06" w14:textId="77777777" w:rsidR="00D014E0" w:rsidRDefault="00D014E0" w:rsidP="34670C9E">
      <w:pPr>
        <w:ind w:left="0" w:firstLine="0"/>
        <w:jc w:val="left"/>
        <w:rPr>
          <w:rFonts w:ascii="Ubuntu" w:hAnsi="Ubuntu"/>
          <w:b/>
          <w:bCs/>
        </w:rPr>
      </w:pPr>
    </w:p>
    <w:p w14:paraId="3D93FD4D" w14:textId="77777777" w:rsidR="00D014E0" w:rsidRDefault="00D014E0" w:rsidP="34670C9E">
      <w:pPr>
        <w:ind w:left="0" w:firstLine="0"/>
        <w:jc w:val="left"/>
        <w:rPr>
          <w:rFonts w:ascii="Ubuntu" w:hAnsi="Ubuntu"/>
          <w:b/>
          <w:bCs/>
        </w:rPr>
      </w:pPr>
    </w:p>
    <w:p w14:paraId="6CC93ADB" w14:textId="77777777" w:rsidR="00D014E0" w:rsidRDefault="00D014E0" w:rsidP="34670C9E">
      <w:pPr>
        <w:ind w:left="0" w:firstLine="0"/>
        <w:jc w:val="left"/>
        <w:rPr>
          <w:rFonts w:ascii="Ubuntu" w:hAnsi="Ubuntu"/>
          <w:b/>
          <w:bCs/>
        </w:rPr>
      </w:pPr>
    </w:p>
    <w:p w14:paraId="073286C3" w14:textId="77777777" w:rsidR="00D014E0" w:rsidRDefault="00D014E0" w:rsidP="34670C9E">
      <w:pPr>
        <w:ind w:left="0" w:firstLine="0"/>
        <w:jc w:val="left"/>
        <w:rPr>
          <w:rFonts w:ascii="Ubuntu" w:hAnsi="Ubuntu"/>
          <w:b/>
          <w:bCs/>
        </w:rPr>
      </w:pPr>
    </w:p>
    <w:p w14:paraId="22A6C810" w14:textId="77777777" w:rsidR="00D014E0" w:rsidRDefault="00D014E0" w:rsidP="34670C9E">
      <w:pPr>
        <w:ind w:left="0" w:firstLine="0"/>
        <w:jc w:val="left"/>
        <w:rPr>
          <w:rFonts w:ascii="Ubuntu" w:hAnsi="Ubuntu"/>
          <w:b/>
          <w:bCs/>
        </w:rPr>
      </w:pPr>
    </w:p>
    <w:p w14:paraId="3D15B7D9" w14:textId="77777777" w:rsidR="00D014E0" w:rsidRDefault="00D014E0" w:rsidP="34670C9E">
      <w:pPr>
        <w:ind w:left="0" w:firstLine="0"/>
        <w:jc w:val="left"/>
        <w:rPr>
          <w:rFonts w:ascii="Ubuntu" w:hAnsi="Ubuntu"/>
          <w:b/>
          <w:bCs/>
        </w:rPr>
      </w:pPr>
    </w:p>
    <w:p w14:paraId="3B73078A" w14:textId="77777777" w:rsidR="00D014E0" w:rsidRDefault="00D014E0" w:rsidP="34670C9E">
      <w:pPr>
        <w:ind w:left="0" w:firstLine="0"/>
        <w:jc w:val="left"/>
        <w:rPr>
          <w:rFonts w:ascii="Ubuntu" w:hAnsi="Ubuntu"/>
          <w:b/>
          <w:bCs/>
        </w:rPr>
      </w:pPr>
    </w:p>
    <w:p w14:paraId="4255F298" w14:textId="77777777" w:rsidR="00D014E0" w:rsidRDefault="00D014E0" w:rsidP="34670C9E">
      <w:pPr>
        <w:ind w:left="0" w:firstLine="0"/>
        <w:jc w:val="left"/>
        <w:rPr>
          <w:rFonts w:ascii="Ubuntu" w:hAnsi="Ubuntu"/>
          <w:b/>
          <w:bCs/>
        </w:rPr>
      </w:pPr>
    </w:p>
    <w:p w14:paraId="5A1C7853" w14:textId="77777777" w:rsidR="00D014E0" w:rsidRDefault="00D014E0" w:rsidP="34670C9E">
      <w:pPr>
        <w:ind w:left="0" w:firstLine="0"/>
        <w:jc w:val="left"/>
        <w:rPr>
          <w:rFonts w:ascii="Ubuntu" w:hAnsi="Ubuntu"/>
          <w:b/>
          <w:bCs/>
        </w:rPr>
      </w:pPr>
    </w:p>
    <w:p w14:paraId="7A14DE70" w14:textId="624E1C4C" w:rsidR="34670C9E" w:rsidRDefault="34670C9E" w:rsidP="34670C9E">
      <w:pPr>
        <w:ind w:left="0" w:firstLine="0"/>
        <w:jc w:val="left"/>
        <w:rPr>
          <w:rFonts w:ascii="Ubuntu" w:hAnsi="Ubuntu"/>
          <w:b/>
          <w:bCs/>
        </w:rPr>
      </w:pPr>
    </w:p>
    <w:p w14:paraId="73A9DE3C" w14:textId="1E024B22" w:rsidR="34670C9E" w:rsidRDefault="34670C9E" w:rsidP="34670C9E">
      <w:pPr>
        <w:ind w:left="0" w:firstLine="0"/>
        <w:jc w:val="left"/>
        <w:rPr>
          <w:rFonts w:ascii="Ubuntu" w:hAnsi="Ubuntu"/>
          <w:b/>
          <w:bCs/>
        </w:rPr>
      </w:pPr>
    </w:p>
    <w:p w14:paraId="42155CC7" w14:textId="77777777" w:rsidR="008A7838" w:rsidRPr="008A7838" w:rsidRDefault="008A7838" w:rsidP="004C50C1">
      <w:pPr>
        <w:ind w:left="0" w:firstLine="0"/>
        <w:jc w:val="left"/>
        <w:rPr>
          <w:rFonts w:ascii="Ubuntu" w:hAnsi="Ubuntu"/>
          <w:color w:val="1F497D"/>
          <w:szCs w:val="20"/>
        </w:rPr>
      </w:pPr>
    </w:p>
    <w:p w14:paraId="70C65D79" w14:textId="71A63927" w:rsidR="00D10655" w:rsidRPr="008A7838" w:rsidRDefault="00D10655" w:rsidP="004C50C1">
      <w:pPr>
        <w:pStyle w:val="Boldandblue"/>
        <w:pBdr>
          <w:top w:val="single" w:sz="4" w:space="1" w:color="007788"/>
          <w:left w:val="single" w:sz="4" w:space="4" w:color="007788"/>
          <w:bottom w:val="single" w:sz="4" w:space="1" w:color="007788"/>
          <w:right w:val="single" w:sz="4" w:space="4" w:color="007788"/>
        </w:pBdr>
        <w:shd w:val="clear" w:color="auto" w:fill="007788"/>
        <w:tabs>
          <w:tab w:val="left" w:pos="1455"/>
          <w:tab w:val="left" w:pos="3135"/>
          <w:tab w:val="center" w:pos="4535"/>
          <w:tab w:val="center" w:pos="4876"/>
          <w:tab w:val="right" w:pos="9071"/>
        </w:tabs>
        <w:spacing w:after="0"/>
        <w:jc w:val="center"/>
        <w:rPr>
          <w:rFonts w:ascii="Ubuntu" w:hAnsi="Ubuntu"/>
          <w:color w:val="FFFFFF" w:themeColor="background1"/>
          <w:sz w:val="24"/>
          <w:szCs w:val="24"/>
        </w:rPr>
      </w:pPr>
      <w:r w:rsidRPr="008A7838">
        <w:rPr>
          <w:rFonts w:ascii="Ubuntu" w:hAnsi="Ubuntu"/>
          <w:color w:val="FFFFFF" w:themeColor="background1"/>
          <w:sz w:val="28"/>
          <w:szCs w:val="28"/>
        </w:rPr>
        <w:t>Person Specification</w:t>
      </w:r>
    </w:p>
    <w:p w14:paraId="058A7088" w14:textId="3C16C2D4" w:rsidR="00DB15A0" w:rsidRPr="008A7838" w:rsidRDefault="00DB15A0" w:rsidP="004C50C1">
      <w:pPr>
        <w:pStyle w:val="BodyText10"/>
        <w:tabs>
          <w:tab w:val="clear" w:pos="720"/>
        </w:tabs>
        <w:ind w:left="360"/>
        <w:jc w:val="left"/>
        <w:rPr>
          <w:rFonts w:ascii="Ubuntu" w:hAnsi="Ubuntu" w:cstheme="minorHAnsi"/>
          <w:b/>
          <w:bCs/>
          <w:szCs w:val="20"/>
          <w:u w:val="single"/>
          <w:lang w:val="en-GB"/>
        </w:rPr>
      </w:pPr>
    </w:p>
    <w:p w14:paraId="7B67E130" w14:textId="5A3FC148" w:rsidR="00D10655" w:rsidRPr="008A7838" w:rsidRDefault="00D10655" w:rsidP="34670C9E">
      <w:pPr>
        <w:spacing w:after="0"/>
        <w:jc w:val="center"/>
        <w:rPr>
          <w:rFonts w:ascii="Ubuntu" w:hAnsi="Ubuntu"/>
          <w:i/>
          <w:iCs/>
        </w:rPr>
      </w:pPr>
      <w:r w:rsidRPr="34670C9E">
        <w:rPr>
          <w:rFonts w:ascii="Ubuntu" w:hAnsi="Ubuntu"/>
          <w:i/>
          <w:iCs/>
        </w:rPr>
        <w:t xml:space="preserve">All criteria </w:t>
      </w:r>
      <w:r w:rsidR="372A09A9" w:rsidRPr="34670C9E">
        <w:rPr>
          <w:rFonts w:ascii="Ubuntu" w:hAnsi="Ubuntu"/>
          <w:i/>
          <w:iCs/>
        </w:rPr>
        <w:t xml:space="preserve">are </w:t>
      </w:r>
      <w:r w:rsidRPr="34670C9E">
        <w:rPr>
          <w:rFonts w:ascii="Ubuntu" w:hAnsi="Ubuntu"/>
          <w:i/>
          <w:iCs/>
        </w:rPr>
        <w:t>essential unless indicated as desirable (D).</w:t>
      </w:r>
    </w:p>
    <w:p w14:paraId="5B36F6CE" w14:textId="77777777" w:rsidR="00D10655" w:rsidRPr="008A7838" w:rsidRDefault="00D10655" w:rsidP="004C50C1">
      <w:pPr>
        <w:pStyle w:val="Boldandblue"/>
        <w:spacing w:after="0"/>
        <w:rPr>
          <w:rFonts w:ascii="Ubuntu" w:hAnsi="Ubuntu"/>
          <w:color w:val="auto"/>
          <w:sz w:val="20"/>
          <w:szCs w:val="20"/>
        </w:rPr>
      </w:pPr>
    </w:p>
    <w:p w14:paraId="21D40C86" w14:textId="77777777" w:rsidR="008B611B" w:rsidRPr="002236F2" w:rsidRDefault="00D10655" w:rsidP="008B611B">
      <w:pPr>
        <w:spacing w:after="0" w:line="240" w:lineRule="auto"/>
        <w:ind w:left="0" w:firstLine="0"/>
        <w:jc w:val="left"/>
        <w:rPr>
          <w:rFonts w:ascii="Ubuntu" w:hAnsi="Ubuntu" w:cstheme="minorHAnsi"/>
          <w:bCs/>
          <w:color w:val="000000" w:themeColor="text1"/>
          <w:sz w:val="22"/>
        </w:rPr>
      </w:pPr>
      <w:r w:rsidRPr="008A7838">
        <w:rPr>
          <w:rFonts w:ascii="Ubuntu" w:hAnsi="Ubuntu"/>
        </w:rPr>
        <w:t>Job Title:</w:t>
      </w:r>
      <w:r w:rsidRPr="008A7838">
        <w:rPr>
          <w:rFonts w:ascii="Ubuntu" w:hAnsi="Ubuntu"/>
        </w:rPr>
        <w:tab/>
      </w:r>
      <w:r w:rsidR="008B611B" w:rsidRPr="002236F2">
        <w:rPr>
          <w:rFonts w:ascii="Ubuntu" w:hAnsi="Ubuntu" w:cstheme="minorHAnsi"/>
          <w:bCs/>
          <w:color w:val="000000" w:themeColor="text1"/>
          <w:sz w:val="22"/>
        </w:rPr>
        <w:t>1st Line Service Desk Analyst</w:t>
      </w:r>
    </w:p>
    <w:p w14:paraId="66A72D27" w14:textId="5EF14173" w:rsidR="00D10655" w:rsidRPr="008A7838" w:rsidRDefault="00D10655" w:rsidP="004C50C1">
      <w:pPr>
        <w:pStyle w:val="Bold"/>
        <w:spacing w:after="0"/>
        <w:rPr>
          <w:rFonts w:ascii="Ubuntu" w:hAnsi="Ubuntu"/>
        </w:rPr>
      </w:pPr>
    </w:p>
    <w:p w14:paraId="367C15B9" w14:textId="77777777" w:rsidR="00D10655" w:rsidRPr="008A7838" w:rsidRDefault="00D10655" w:rsidP="004C50C1">
      <w:pPr>
        <w:pStyle w:val="Bold"/>
        <w:spacing w:after="0"/>
        <w:rPr>
          <w:rFonts w:ascii="Ubuntu" w:hAnsi="Ubuntu"/>
          <w:sz w:val="20"/>
          <w:szCs w:val="20"/>
        </w:rPr>
      </w:pPr>
    </w:p>
    <w:p w14:paraId="515A2AE7" w14:textId="1321E6C5" w:rsidR="00D10655" w:rsidRPr="008A7838" w:rsidRDefault="00D10655" w:rsidP="004C50C1">
      <w:pPr>
        <w:spacing w:after="0"/>
        <w:ind w:left="10"/>
        <w:jc w:val="left"/>
        <w:rPr>
          <w:rFonts w:ascii="Ubuntu" w:hAnsi="Ubuntu"/>
          <w:i/>
          <w:szCs w:val="20"/>
        </w:rPr>
      </w:pPr>
      <w:r w:rsidRPr="008A7838">
        <w:rPr>
          <w:rFonts w:ascii="Ubuntu" w:hAnsi="Ubuntu"/>
          <w:b/>
          <w:szCs w:val="20"/>
        </w:rPr>
        <w:t xml:space="preserve">Please note: </w:t>
      </w:r>
      <w:r w:rsidRPr="008A7838">
        <w:rPr>
          <w:rFonts w:ascii="Ubuntu" w:hAnsi="Ubuntu"/>
          <w:szCs w:val="20"/>
        </w:rPr>
        <w:t>Applicants must demonstrate</w:t>
      </w:r>
      <w:r w:rsidR="004C50C1">
        <w:rPr>
          <w:rFonts w:ascii="Ubuntu" w:hAnsi="Ubuntu"/>
          <w:szCs w:val="20"/>
        </w:rPr>
        <w:t>,</w:t>
      </w:r>
      <w:r w:rsidRPr="008A7838">
        <w:rPr>
          <w:rFonts w:ascii="Ubuntu" w:hAnsi="Ubuntu"/>
          <w:szCs w:val="20"/>
        </w:rPr>
        <w:t xml:space="preserve"> in their application form</w:t>
      </w:r>
      <w:r w:rsidR="004C50C1">
        <w:rPr>
          <w:rFonts w:ascii="Ubuntu" w:hAnsi="Ubuntu"/>
          <w:szCs w:val="20"/>
        </w:rPr>
        <w:t>,</w:t>
      </w:r>
      <w:r w:rsidRPr="008A7838">
        <w:rPr>
          <w:rFonts w:ascii="Ubuntu" w:hAnsi="Ubuntu"/>
          <w:szCs w:val="20"/>
        </w:rPr>
        <w:t xml:space="preserve"> that they currently use the skills outlined below or have used them previously in employment, education, training, volunteering etc.</w:t>
      </w:r>
    </w:p>
    <w:p w14:paraId="36FBF80D" w14:textId="77777777" w:rsidR="00D10655" w:rsidRPr="008A7838" w:rsidRDefault="00D10655" w:rsidP="004C50C1">
      <w:pPr>
        <w:pStyle w:val="BodyText10"/>
        <w:tabs>
          <w:tab w:val="clear" w:pos="720"/>
        </w:tabs>
        <w:ind w:left="360"/>
        <w:jc w:val="left"/>
        <w:rPr>
          <w:rFonts w:ascii="Ubuntu" w:hAnsi="Ubuntu" w:cstheme="minorHAnsi"/>
          <w:b/>
          <w:bCs/>
          <w:szCs w:val="20"/>
          <w:u w:val="single"/>
          <w:lang w:val="en-GB"/>
        </w:rPr>
      </w:pPr>
    </w:p>
    <w:p w14:paraId="276C119A" w14:textId="77777777" w:rsidR="00AF0A36" w:rsidRDefault="00AF0A36" w:rsidP="004C50C1">
      <w:pPr>
        <w:pStyle w:val="BodyText10"/>
        <w:jc w:val="left"/>
        <w:rPr>
          <w:rFonts w:ascii="Ubuntu" w:eastAsia="Verdana" w:hAnsi="Ubuntu" w:cstheme="minorHAnsi"/>
          <w:b/>
          <w:color w:val="008A9C"/>
          <w:sz w:val="24"/>
          <w:lang w:val="en-GB" w:eastAsia="en-GB"/>
        </w:rPr>
      </w:pPr>
    </w:p>
    <w:p w14:paraId="36CC8E34" w14:textId="77777777" w:rsidR="00AF0A36" w:rsidRDefault="00AF0A36" w:rsidP="004C50C1">
      <w:pPr>
        <w:pStyle w:val="BodyText10"/>
        <w:jc w:val="left"/>
        <w:rPr>
          <w:rFonts w:ascii="Ubuntu" w:eastAsia="Verdana" w:hAnsi="Ubuntu" w:cstheme="minorHAnsi"/>
          <w:b/>
          <w:color w:val="008A9C"/>
          <w:sz w:val="24"/>
          <w:lang w:val="en-GB" w:eastAsia="en-GB"/>
        </w:rPr>
      </w:pPr>
    </w:p>
    <w:p w14:paraId="07D97B84" w14:textId="77EC141D" w:rsidR="00DB15A0" w:rsidRDefault="00C00F94" w:rsidP="004C50C1">
      <w:pPr>
        <w:pStyle w:val="BodyText10"/>
        <w:jc w:val="left"/>
        <w:rPr>
          <w:rFonts w:ascii="Ubuntu" w:eastAsia="Verdana" w:hAnsi="Ubuntu" w:cstheme="minorHAnsi"/>
          <w:b/>
          <w:color w:val="008A9C"/>
          <w:sz w:val="24"/>
          <w:lang w:val="en-GB" w:eastAsia="en-GB"/>
        </w:rPr>
      </w:pPr>
      <w:r w:rsidRPr="008A7838">
        <w:rPr>
          <w:rFonts w:ascii="Ubuntu" w:eastAsia="Verdana" w:hAnsi="Ubuntu" w:cstheme="minorHAnsi"/>
          <w:b/>
          <w:color w:val="008A9C"/>
          <w:sz w:val="24"/>
          <w:lang w:val="en-GB" w:eastAsia="en-GB"/>
        </w:rPr>
        <w:t>Knowledge</w:t>
      </w:r>
      <w:r w:rsidR="008A7838" w:rsidRPr="008A7838">
        <w:rPr>
          <w:rFonts w:ascii="Ubuntu" w:eastAsia="Verdana" w:hAnsi="Ubuntu" w:cstheme="minorHAnsi"/>
          <w:b/>
          <w:color w:val="008A9C"/>
          <w:sz w:val="24"/>
          <w:lang w:val="en-GB" w:eastAsia="en-GB"/>
        </w:rPr>
        <w:t xml:space="preserve"> and Skills</w:t>
      </w:r>
    </w:p>
    <w:p w14:paraId="7BA5E9E2" w14:textId="77777777" w:rsidR="00305940" w:rsidRPr="008A7838" w:rsidRDefault="00305940" w:rsidP="004C50C1">
      <w:pPr>
        <w:pStyle w:val="BodyText10"/>
        <w:jc w:val="left"/>
        <w:rPr>
          <w:rFonts w:ascii="Ubuntu" w:eastAsia="Verdana" w:hAnsi="Ubuntu" w:cstheme="minorHAnsi"/>
          <w:b/>
          <w:color w:val="008A9C"/>
          <w:sz w:val="24"/>
          <w:lang w:val="en-GB" w:eastAsia="en-GB"/>
        </w:rPr>
      </w:pPr>
    </w:p>
    <w:p w14:paraId="47263F70"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Knowledge with using and troubleshooting Outlook within a network environment (permissions, calendar sharing &amp; delegation) is essential</w:t>
      </w:r>
    </w:p>
    <w:p w14:paraId="215C9497" w14:textId="1184BBFF" w:rsidR="00AF0A36" w:rsidRDefault="00AF0A36" w:rsidP="00186BE0">
      <w:pPr>
        <w:pStyle w:val="ListParagraph"/>
        <w:numPr>
          <w:ilvl w:val="0"/>
          <w:numId w:val="8"/>
        </w:numPr>
        <w:spacing w:after="160" w:line="259" w:lineRule="auto"/>
        <w:jc w:val="left"/>
        <w:rPr>
          <w:rFonts w:ascii="Ubuntu" w:hAnsi="Ubuntu"/>
        </w:rPr>
      </w:pPr>
      <w:r w:rsidRPr="00305940">
        <w:rPr>
          <w:rFonts w:ascii="Ubuntu" w:hAnsi="Ubuntu"/>
        </w:rPr>
        <w:t>Knowledge of Active Directory (</w:t>
      </w:r>
      <w:proofErr w:type="spellStart"/>
      <w:r w:rsidRPr="00305940">
        <w:rPr>
          <w:rFonts w:ascii="Ubuntu" w:hAnsi="Ubuntu"/>
        </w:rPr>
        <w:t>ADManager</w:t>
      </w:r>
      <w:proofErr w:type="spellEnd"/>
      <w:r w:rsidRPr="00305940">
        <w:rPr>
          <w:rFonts w:ascii="Ubuntu" w:hAnsi="Ubuntu"/>
        </w:rPr>
        <w:t xml:space="preserve"> Plus) &amp; Exchange Server</w:t>
      </w:r>
      <w:r w:rsidR="009E1646">
        <w:rPr>
          <w:rFonts w:ascii="Ubuntu" w:hAnsi="Ubuntu"/>
        </w:rPr>
        <w:t xml:space="preserve">, </w:t>
      </w:r>
      <w:r w:rsidR="00867784">
        <w:rPr>
          <w:rFonts w:ascii="Ubuntu" w:hAnsi="Ubuntu"/>
        </w:rPr>
        <w:t>Intune</w:t>
      </w:r>
      <w:r w:rsidR="009E1646">
        <w:rPr>
          <w:rFonts w:ascii="Ubuntu" w:hAnsi="Ubuntu"/>
        </w:rPr>
        <w:t xml:space="preserve"> and Azure.</w:t>
      </w:r>
    </w:p>
    <w:p w14:paraId="3439C45C" w14:textId="58E7AA2A" w:rsidR="00186BE0" w:rsidRPr="00186BE0" w:rsidRDefault="00186BE0" w:rsidP="00186BE0">
      <w:pPr>
        <w:pStyle w:val="ListParagraph"/>
        <w:numPr>
          <w:ilvl w:val="0"/>
          <w:numId w:val="8"/>
        </w:numPr>
        <w:spacing w:after="160" w:line="259" w:lineRule="auto"/>
        <w:rPr>
          <w:rFonts w:ascii="Ubuntu" w:hAnsi="Ubuntu"/>
        </w:rPr>
      </w:pPr>
      <w:r>
        <w:rPr>
          <w:rFonts w:ascii="Ubuntu" w:hAnsi="Ubuntu"/>
        </w:rPr>
        <w:t>K</w:t>
      </w:r>
      <w:r w:rsidRPr="00186BE0">
        <w:rPr>
          <w:rFonts w:ascii="Ubuntu" w:hAnsi="Ubuntu"/>
        </w:rPr>
        <w:t>nowledge of Microsoft based operating systems with emphasis on Windows desktop technologies (Windows 10/</w:t>
      </w:r>
      <w:r w:rsidR="009E1646">
        <w:rPr>
          <w:rFonts w:ascii="Ubuntu" w:hAnsi="Ubuntu"/>
        </w:rPr>
        <w:t>11</w:t>
      </w:r>
      <w:r w:rsidRPr="00186BE0">
        <w:rPr>
          <w:rFonts w:ascii="Ubuntu" w:hAnsi="Ubuntu"/>
        </w:rPr>
        <w:t>) </w:t>
      </w:r>
    </w:p>
    <w:p w14:paraId="77BD23B8"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Knowledge of Printer setups &amp; maintenance is essential</w:t>
      </w:r>
    </w:p>
    <w:p w14:paraId="2E1032E5"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Professional approach towards duties and colleagues is essential</w:t>
      </w:r>
    </w:p>
    <w:p w14:paraId="3E7D4825"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Very strong communication and interpersonal skills is essential</w:t>
      </w:r>
    </w:p>
    <w:p w14:paraId="67457BD2"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Time management and multitasking ability is essential</w:t>
      </w:r>
    </w:p>
    <w:p w14:paraId="6FAC12F5" w14:textId="38802E11"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Attention to detail is essential</w:t>
      </w:r>
    </w:p>
    <w:p w14:paraId="376041E2"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Ability to learn at a fast pace is essential</w:t>
      </w:r>
    </w:p>
    <w:p w14:paraId="02CC3EC4"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Knowledge of PC hardware set-up is desirable</w:t>
      </w:r>
    </w:p>
    <w:p w14:paraId="70909980" w14:textId="77777777" w:rsidR="00AF0A36" w:rsidRPr="00305940" w:rsidRDefault="00AF0A36" w:rsidP="00186BE0">
      <w:pPr>
        <w:pStyle w:val="ListParagraph"/>
        <w:numPr>
          <w:ilvl w:val="0"/>
          <w:numId w:val="8"/>
        </w:numPr>
        <w:spacing w:after="160" w:line="259" w:lineRule="auto"/>
        <w:jc w:val="left"/>
        <w:rPr>
          <w:rFonts w:ascii="Ubuntu" w:hAnsi="Ubuntu"/>
        </w:rPr>
      </w:pPr>
      <w:r w:rsidRPr="00305940">
        <w:rPr>
          <w:rFonts w:ascii="Ubuntu" w:hAnsi="Ubuntu"/>
        </w:rPr>
        <w:t>ITIL v4 Foundation is desirable</w:t>
      </w:r>
    </w:p>
    <w:p w14:paraId="0F864F16" w14:textId="77777777" w:rsidR="00C00F94" w:rsidRPr="008A7838" w:rsidRDefault="00C00F94" w:rsidP="004C50C1">
      <w:pPr>
        <w:pStyle w:val="BodyText10"/>
        <w:jc w:val="left"/>
        <w:rPr>
          <w:rFonts w:ascii="Ubuntu" w:hAnsi="Ubuntu" w:cstheme="minorHAnsi"/>
          <w:b/>
          <w:bCs/>
          <w:color w:val="009999"/>
          <w:szCs w:val="20"/>
        </w:rPr>
      </w:pPr>
    </w:p>
    <w:p w14:paraId="71DF9089" w14:textId="77777777" w:rsidR="00C00F94" w:rsidRPr="008A7838" w:rsidRDefault="00C00F94" w:rsidP="004C50C1">
      <w:pPr>
        <w:spacing w:after="0"/>
        <w:ind w:left="10"/>
        <w:jc w:val="left"/>
        <w:rPr>
          <w:rFonts w:ascii="Ubuntu" w:hAnsi="Ubuntu" w:cstheme="minorHAnsi"/>
          <w:b/>
          <w:color w:val="008A9C"/>
          <w:sz w:val="24"/>
          <w:szCs w:val="24"/>
        </w:rPr>
      </w:pPr>
      <w:r w:rsidRPr="008A7838">
        <w:rPr>
          <w:rFonts w:ascii="Ubuntu" w:hAnsi="Ubuntu" w:cstheme="minorHAnsi"/>
          <w:b/>
          <w:color w:val="008A9C"/>
          <w:sz w:val="24"/>
          <w:szCs w:val="24"/>
        </w:rPr>
        <w:t>Experience</w:t>
      </w:r>
    </w:p>
    <w:p w14:paraId="4CE280E9" w14:textId="77777777" w:rsidR="00C00F94" w:rsidRDefault="00C00F94" w:rsidP="004C50C1">
      <w:pPr>
        <w:spacing w:after="0"/>
        <w:jc w:val="left"/>
        <w:rPr>
          <w:b/>
          <w:bCs/>
        </w:rPr>
      </w:pPr>
    </w:p>
    <w:p w14:paraId="3D6B0222" w14:textId="77777777" w:rsidR="009E1646" w:rsidRPr="00305940" w:rsidRDefault="009E1646" w:rsidP="009E1646">
      <w:pPr>
        <w:pStyle w:val="ListParagraph"/>
        <w:numPr>
          <w:ilvl w:val="0"/>
          <w:numId w:val="9"/>
        </w:numPr>
        <w:spacing w:after="160" w:line="259" w:lineRule="auto"/>
        <w:jc w:val="left"/>
        <w:rPr>
          <w:rFonts w:ascii="Ubuntu" w:hAnsi="Ubuntu"/>
        </w:rPr>
      </w:pPr>
      <w:r w:rsidRPr="00305940">
        <w:rPr>
          <w:rFonts w:ascii="Ubuntu" w:hAnsi="Ubuntu"/>
        </w:rPr>
        <w:t>Experience working on service desk using ITIL v4 is desirable</w:t>
      </w:r>
    </w:p>
    <w:p w14:paraId="753487E9" w14:textId="77777777" w:rsidR="009E1646" w:rsidRPr="00186BE0" w:rsidRDefault="009E1646" w:rsidP="009E1646">
      <w:pPr>
        <w:pStyle w:val="ListParagraph"/>
        <w:numPr>
          <w:ilvl w:val="0"/>
          <w:numId w:val="9"/>
        </w:numPr>
        <w:spacing w:after="160" w:line="259" w:lineRule="auto"/>
        <w:rPr>
          <w:rFonts w:ascii="Ubuntu" w:hAnsi="Ubuntu"/>
        </w:rPr>
      </w:pPr>
      <w:r w:rsidRPr="00186BE0">
        <w:rPr>
          <w:rFonts w:ascii="Ubuntu" w:hAnsi="Ubuntu"/>
        </w:rPr>
        <w:t>Networking Experience (LAN, WAN &amp; Wi-Fi) </w:t>
      </w:r>
    </w:p>
    <w:p w14:paraId="7B4EDA7F" w14:textId="77777777" w:rsidR="009E1646" w:rsidRPr="00186BE0" w:rsidRDefault="009E1646" w:rsidP="009E1646">
      <w:pPr>
        <w:pStyle w:val="ListParagraph"/>
        <w:numPr>
          <w:ilvl w:val="0"/>
          <w:numId w:val="9"/>
        </w:numPr>
        <w:spacing w:after="160" w:line="259" w:lineRule="auto"/>
        <w:rPr>
          <w:rFonts w:ascii="Ubuntu" w:hAnsi="Ubuntu"/>
        </w:rPr>
      </w:pPr>
      <w:r w:rsidRPr="00186BE0">
        <w:rPr>
          <w:rFonts w:ascii="Ubuntu" w:hAnsi="Ubuntu"/>
        </w:rPr>
        <w:t>Experience using and troubleshooting MS Office Suite</w:t>
      </w:r>
    </w:p>
    <w:p w14:paraId="0ABCD9AE" w14:textId="49283478" w:rsidR="00AF385C" w:rsidRPr="00186BE0" w:rsidRDefault="00AF385C" w:rsidP="009E1646">
      <w:pPr>
        <w:pStyle w:val="ListParagraph"/>
        <w:spacing w:after="0"/>
        <w:ind w:left="828" w:firstLine="0"/>
        <w:jc w:val="left"/>
        <w:rPr>
          <w:rFonts w:ascii="Ubuntu" w:hAnsi="Ubuntu"/>
          <w:color w:val="000000" w:themeColor="text1"/>
        </w:rPr>
      </w:pPr>
    </w:p>
    <w:p w14:paraId="01A7A91A" w14:textId="08861931" w:rsidR="00186BE0" w:rsidRDefault="00186BE0" w:rsidP="00186BE0">
      <w:pPr>
        <w:pStyle w:val="paragraph"/>
        <w:spacing w:before="0" w:beforeAutospacing="0" w:after="0" w:afterAutospacing="0"/>
        <w:ind w:left="828"/>
        <w:textAlignment w:val="baseline"/>
        <w:rPr>
          <w:rFonts w:ascii="Calibri" w:hAnsi="Calibri" w:cs="Calibri"/>
          <w:sz w:val="22"/>
          <w:szCs w:val="22"/>
        </w:rPr>
      </w:pPr>
    </w:p>
    <w:p w14:paraId="35118484" w14:textId="77777777" w:rsidR="00186BE0" w:rsidRPr="00804D0B" w:rsidRDefault="00186BE0" w:rsidP="00186BE0">
      <w:pPr>
        <w:pStyle w:val="ListParagraph"/>
        <w:spacing w:after="0"/>
        <w:ind w:left="828" w:firstLine="0"/>
        <w:jc w:val="left"/>
        <w:rPr>
          <w:rFonts w:ascii="Ubuntu" w:hAnsi="Ubuntu"/>
          <w:color w:val="000000" w:themeColor="text1"/>
        </w:rPr>
      </w:pPr>
    </w:p>
    <w:p w14:paraId="7CDCC759" w14:textId="77777777" w:rsidR="00AF0A36" w:rsidRPr="008A7838" w:rsidRDefault="00AF0A36" w:rsidP="004C50C1">
      <w:pPr>
        <w:spacing w:after="0"/>
        <w:jc w:val="left"/>
        <w:rPr>
          <w:rFonts w:ascii="Ubuntu" w:hAnsi="Ubuntu"/>
          <w:b/>
          <w:szCs w:val="20"/>
        </w:rPr>
      </w:pPr>
    </w:p>
    <w:p w14:paraId="09449613" w14:textId="3132369A" w:rsidR="00C00F94" w:rsidRDefault="00C00F94" w:rsidP="004C50C1">
      <w:pPr>
        <w:spacing w:after="0"/>
        <w:ind w:left="10"/>
        <w:jc w:val="left"/>
        <w:rPr>
          <w:rFonts w:ascii="Ubuntu" w:hAnsi="Ubuntu" w:cstheme="minorHAnsi"/>
          <w:b/>
          <w:color w:val="008A9C"/>
          <w:sz w:val="24"/>
          <w:szCs w:val="24"/>
        </w:rPr>
      </w:pPr>
      <w:r w:rsidRPr="008A7838">
        <w:rPr>
          <w:rFonts w:ascii="Ubuntu" w:hAnsi="Ubuntu" w:cstheme="minorHAnsi"/>
          <w:b/>
          <w:color w:val="008A9C"/>
          <w:sz w:val="24"/>
          <w:szCs w:val="24"/>
        </w:rPr>
        <w:t>Other Requirements</w:t>
      </w:r>
    </w:p>
    <w:p w14:paraId="10A36165" w14:textId="77777777" w:rsidR="005C1294" w:rsidRPr="008A7838" w:rsidRDefault="005C1294" w:rsidP="004C50C1">
      <w:pPr>
        <w:spacing w:after="0"/>
        <w:ind w:left="10"/>
        <w:jc w:val="left"/>
        <w:rPr>
          <w:rFonts w:ascii="Ubuntu" w:hAnsi="Ubuntu" w:cstheme="minorHAnsi"/>
          <w:b/>
          <w:color w:val="008A9C"/>
          <w:sz w:val="24"/>
          <w:szCs w:val="24"/>
        </w:rPr>
      </w:pPr>
    </w:p>
    <w:p w14:paraId="31A528AD" w14:textId="164574CC" w:rsidR="005C1294" w:rsidRPr="005C1294" w:rsidRDefault="00C00F94" w:rsidP="00186BE0">
      <w:pPr>
        <w:pStyle w:val="NoSpacing"/>
        <w:numPr>
          <w:ilvl w:val="0"/>
          <w:numId w:val="5"/>
        </w:numPr>
        <w:jc w:val="left"/>
        <w:rPr>
          <w:rFonts w:ascii="Ubuntu" w:hAnsi="Ubuntu"/>
          <w:color w:val="000000" w:themeColor="text1"/>
          <w:szCs w:val="20"/>
        </w:rPr>
      </w:pPr>
      <w:r w:rsidRPr="005C1294">
        <w:rPr>
          <w:rFonts w:ascii="Ubuntu" w:hAnsi="Ubuntu"/>
          <w:color w:val="000000" w:themeColor="text1"/>
          <w:szCs w:val="20"/>
        </w:rPr>
        <w:t>Flexibility in working hours and location, as per contract of employment.</w:t>
      </w:r>
    </w:p>
    <w:p w14:paraId="79D5B31E" w14:textId="77777777" w:rsidR="005C1294" w:rsidRPr="005C1294" w:rsidRDefault="00C00F94" w:rsidP="00186BE0">
      <w:pPr>
        <w:pStyle w:val="NoSpacing"/>
        <w:numPr>
          <w:ilvl w:val="0"/>
          <w:numId w:val="5"/>
        </w:numPr>
        <w:jc w:val="left"/>
        <w:rPr>
          <w:rFonts w:ascii="Ubuntu" w:hAnsi="Ubuntu"/>
          <w:color w:val="000000" w:themeColor="text1"/>
          <w:szCs w:val="20"/>
        </w:rPr>
      </w:pPr>
      <w:r w:rsidRPr="005C1294">
        <w:rPr>
          <w:rFonts w:ascii="Ubuntu" w:hAnsi="Ubuntu"/>
          <w:color w:val="000000" w:themeColor="text1"/>
        </w:rPr>
        <w:t xml:space="preserve">Able to attend meetings and events outside of normal working hours if required OR </w:t>
      </w:r>
      <w:r w:rsidR="4F07A5A1" w:rsidRPr="005C1294">
        <w:rPr>
          <w:rFonts w:ascii="Ubuntu" w:hAnsi="Ubuntu"/>
          <w:color w:val="000000" w:themeColor="text1"/>
        </w:rPr>
        <w:t>a</w:t>
      </w:r>
      <w:r w:rsidRPr="005C1294">
        <w:rPr>
          <w:rFonts w:ascii="Ubuntu" w:hAnsi="Ubuntu"/>
          <w:color w:val="000000" w:themeColor="text1"/>
        </w:rPr>
        <w:t xml:space="preserve">ble to travel to </w:t>
      </w:r>
      <w:proofErr w:type="gramStart"/>
      <w:r w:rsidRPr="005C1294">
        <w:rPr>
          <w:rFonts w:ascii="Ubuntu" w:hAnsi="Ubuntu"/>
          <w:color w:val="000000" w:themeColor="text1"/>
        </w:rPr>
        <w:t>a number of</w:t>
      </w:r>
      <w:proofErr w:type="gramEnd"/>
      <w:r w:rsidRPr="005C1294">
        <w:rPr>
          <w:rFonts w:ascii="Ubuntu" w:hAnsi="Ubuntu"/>
          <w:color w:val="000000" w:themeColor="text1"/>
        </w:rPr>
        <w:t xml:space="preserve"> locations and to attend meetings outside normal working hours. </w:t>
      </w:r>
    </w:p>
    <w:p w14:paraId="70915BC7" w14:textId="77777777" w:rsidR="008A7838" w:rsidRDefault="008A7838" w:rsidP="004C50C1">
      <w:pPr>
        <w:spacing w:after="0"/>
        <w:jc w:val="left"/>
        <w:rPr>
          <w:rFonts w:ascii="Ubuntu" w:hAnsi="Ubuntu"/>
          <w:color w:val="00B0F0"/>
          <w:szCs w:val="20"/>
        </w:rPr>
      </w:pPr>
    </w:p>
    <w:p w14:paraId="26FCACA3" w14:textId="77777777" w:rsidR="004C50C1" w:rsidRDefault="004C50C1" w:rsidP="004C50C1">
      <w:pPr>
        <w:spacing w:after="0"/>
        <w:jc w:val="left"/>
        <w:rPr>
          <w:rFonts w:ascii="Ubuntu" w:hAnsi="Ubuntu"/>
          <w:color w:val="00B0F0"/>
          <w:szCs w:val="20"/>
        </w:rPr>
      </w:pPr>
    </w:p>
    <w:p w14:paraId="3FE49D21" w14:textId="77777777" w:rsidR="004C50C1" w:rsidRPr="008A7838" w:rsidRDefault="004C50C1" w:rsidP="004C50C1">
      <w:pPr>
        <w:pStyle w:val="Boldandblue"/>
        <w:spacing w:after="0"/>
        <w:rPr>
          <w:rFonts w:ascii="Ubuntu" w:hAnsi="Ubuntu"/>
          <w:b w:val="0"/>
          <w:color w:val="auto"/>
          <w:sz w:val="20"/>
          <w:szCs w:val="20"/>
        </w:rPr>
      </w:pPr>
      <w:r w:rsidRPr="1554D950">
        <w:rPr>
          <w:rFonts w:ascii="Ubuntu" w:hAnsi="Ubuntu"/>
          <w:b w:val="0"/>
          <w:color w:val="auto"/>
          <w:sz w:val="20"/>
          <w:szCs w:val="20"/>
        </w:rPr>
        <w:t>This Job Description and Person Specification reflect the duties of the post as they exist at this time and may be subject to changed based on the needs of the department programme. The post-holder may be required, from time to time, to undertake other duties commensurate with the salary and job role requirements.</w:t>
      </w:r>
    </w:p>
    <w:p w14:paraId="406CD49A" w14:textId="77777777" w:rsidR="004C50C1" w:rsidRPr="008A7838" w:rsidRDefault="004C50C1" w:rsidP="004C50C1">
      <w:pPr>
        <w:ind w:left="0" w:firstLine="0"/>
        <w:jc w:val="left"/>
        <w:rPr>
          <w:rFonts w:ascii="Ubuntu" w:hAnsi="Ubuntu" w:cstheme="minorHAnsi"/>
          <w:szCs w:val="20"/>
        </w:rPr>
      </w:pPr>
    </w:p>
    <w:p w14:paraId="2A24FB14" w14:textId="77777777" w:rsidR="004C50C1" w:rsidRPr="004C50C1" w:rsidRDefault="004C50C1" w:rsidP="004C50C1">
      <w:pPr>
        <w:ind w:left="0" w:firstLine="0"/>
        <w:jc w:val="left"/>
        <w:rPr>
          <w:rFonts w:ascii="Ubuntu" w:hAnsi="Ubuntu"/>
          <w:b/>
          <w:i/>
          <w:iCs/>
          <w:szCs w:val="20"/>
        </w:rPr>
      </w:pPr>
      <w:r w:rsidRPr="004C50C1">
        <w:rPr>
          <w:rFonts w:ascii="Ubuntu" w:hAnsi="Ubuntu"/>
          <w:b/>
          <w:i/>
          <w:iCs/>
          <w:szCs w:val="20"/>
        </w:rPr>
        <w:t>Pre-employment checks will be required for the role.</w:t>
      </w:r>
    </w:p>
    <w:p w14:paraId="480721BE" w14:textId="77777777" w:rsidR="006E6075" w:rsidRPr="006E6075" w:rsidRDefault="006E6075" w:rsidP="00C00F94">
      <w:pPr>
        <w:spacing w:after="0"/>
        <w:rPr>
          <w:rFonts w:ascii="Ubuntu" w:hAnsi="Ubuntu"/>
          <w:color w:val="00B0F0"/>
          <w:szCs w:val="20"/>
        </w:rPr>
      </w:pPr>
    </w:p>
    <w:p w14:paraId="29F2B993" w14:textId="509DADB2" w:rsidR="006E6075" w:rsidRDefault="006E6075" w:rsidP="004C50C1">
      <w:pPr>
        <w:spacing w:after="0"/>
        <w:jc w:val="center"/>
        <w:rPr>
          <w:rFonts w:ascii="Ubuntu" w:hAnsi="Ubuntu"/>
          <w:b/>
          <w:szCs w:val="20"/>
        </w:rPr>
      </w:pPr>
      <w:r w:rsidRPr="006E6075">
        <w:rPr>
          <w:rFonts w:ascii="Ubuntu" w:hAnsi="Ubuntu"/>
          <w:b/>
          <w:szCs w:val="20"/>
        </w:rPr>
        <w:t xml:space="preserve">To be completed by the </w:t>
      </w:r>
      <w:r>
        <w:rPr>
          <w:rFonts w:ascii="Ubuntu" w:hAnsi="Ubuntu"/>
          <w:b/>
          <w:szCs w:val="20"/>
        </w:rPr>
        <w:t>Reward Team, after job evaluation has been completed</w:t>
      </w:r>
    </w:p>
    <w:p w14:paraId="3A0BE178" w14:textId="77777777" w:rsidR="004C50C1" w:rsidRPr="006E6075" w:rsidRDefault="004C50C1" w:rsidP="004C50C1">
      <w:pPr>
        <w:spacing w:after="0"/>
        <w:jc w:val="center"/>
        <w:rPr>
          <w:rFonts w:ascii="Ubuntu" w:hAnsi="Ubuntu"/>
          <w:b/>
          <w:szCs w:val="20"/>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27"/>
      </w:tblGrid>
      <w:tr w:rsidR="006E6075" w:rsidRPr="006E6075" w14:paraId="4E80C870" w14:textId="77777777" w:rsidTr="004C50C1">
        <w:trPr>
          <w:trHeight w:val="323"/>
        </w:trPr>
        <w:tc>
          <w:tcPr>
            <w:tcW w:w="1360" w:type="dxa"/>
            <w:shd w:val="clear" w:color="auto" w:fill="auto"/>
            <w:noWrap/>
            <w:vAlign w:val="center"/>
            <w:hideMark/>
          </w:tcPr>
          <w:p w14:paraId="5FC607EE" w14:textId="77777777" w:rsidR="006E6075" w:rsidRPr="004C50C1" w:rsidRDefault="006E6075" w:rsidP="004C50C1">
            <w:pPr>
              <w:pStyle w:val="NoSpacing"/>
              <w:jc w:val="left"/>
              <w:rPr>
                <w:rFonts w:ascii="Ubuntu" w:hAnsi="Ubuntu"/>
                <w:b/>
                <w:bCs/>
                <w:szCs w:val="20"/>
              </w:rPr>
            </w:pPr>
            <w:r w:rsidRPr="004C50C1">
              <w:rPr>
                <w:rFonts w:ascii="Ubuntu" w:eastAsia="Times New Roman" w:hAnsi="Ubuntu" w:cs="Times New Roman"/>
                <w:b/>
                <w:bCs/>
                <w:szCs w:val="20"/>
              </w:rPr>
              <w:t>Job Title</w:t>
            </w:r>
          </w:p>
        </w:tc>
        <w:tc>
          <w:tcPr>
            <w:tcW w:w="5727" w:type="dxa"/>
            <w:shd w:val="clear" w:color="auto" w:fill="auto"/>
            <w:noWrap/>
            <w:vAlign w:val="center"/>
            <w:hideMark/>
          </w:tcPr>
          <w:p w14:paraId="4B2B12E5" w14:textId="68932987" w:rsidR="006E6075" w:rsidRPr="006E6075" w:rsidRDefault="006E6075" w:rsidP="004C50C1">
            <w:pPr>
              <w:pStyle w:val="NoSpacing"/>
              <w:jc w:val="left"/>
              <w:rPr>
                <w:rFonts w:ascii="Ubuntu" w:hAnsi="Ubuntu"/>
                <w:szCs w:val="20"/>
              </w:rPr>
            </w:pPr>
          </w:p>
        </w:tc>
      </w:tr>
      <w:tr w:rsidR="006E6075" w:rsidRPr="006E6075" w14:paraId="57EC2946" w14:textId="77777777" w:rsidTr="004C50C1">
        <w:trPr>
          <w:trHeight w:val="323"/>
        </w:trPr>
        <w:tc>
          <w:tcPr>
            <w:tcW w:w="1360" w:type="dxa"/>
            <w:shd w:val="clear" w:color="auto" w:fill="auto"/>
            <w:noWrap/>
            <w:vAlign w:val="center"/>
            <w:hideMark/>
          </w:tcPr>
          <w:p w14:paraId="3D964415" w14:textId="77777777" w:rsidR="006E6075" w:rsidRPr="004C50C1" w:rsidRDefault="006E6075" w:rsidP="004C50C1">
            <w:pPr>
              <w:pStyle w:val="NoSpacing"/>
              <w:jc w:val="left"/>
              <w:rPr>
                <w:rFonts w:ascii="Ubuntu" w:hAnsi="Ubuntu"/>
                <w:b/>
                <w:bCs/>
                <w:szCs w:val="20"/>
              </w:rPr>
            </w:pPr>
            <w:r w:rsidRPr="004C50C1">
              <w:rPr>
                <w:rFonts w:ascii="Ubuntu" w:eastAsia="Times New Roman" w:hAnsi="Ubuntu" w:cs="Times New Roman"/>
                <w:b/>
                <w:bCs/>
                <w:szCs w:val="20"/>
              </w:rPr>
              <w:t>Grade</w:t>
            </w:r>
          </w:p>
        </w:tc>
        <w:tc>
          <w:tcPr>
            <w:tcW w:w="5727" w:type="dxa"/>
            <w:shd w:val="clear" w:color="auto" w:fill="auto"/>
            <w:noWrap/>
            <w:vAlign w:val="center"/>
            <w:hideMark/>
          </w:tcPr>
          <w:p w14:paraId="48BEB9D6" w14:textId="1F69CF15" w:rsidR="006E6075" w:rsidRPr="006E6075" w:rsidRDefault="006E6075" w:rsidP="004C50C1">
            <w:pPr>
              <w:pStyle w:val="NoSpacing"/>
              <w:jc w:val="left"/>
              <w:rPr>
                <w:rFonts w:ascii="Ubuntu" w:hAnsi="Ubuntu"/>
                <w:szCs w:val="20"/>
              </w:rPr>
            </w:pPr>
          </w:p>
        </w:tc>
      </w:tr>
      <w:tr w:rsidR="006E6075" w:rsidRPr="006E6075" w14:paraId="5CA19E08" w14:textId="77777777" w:rsidTr="004C50C1">
        <w:trPr>
          <w:trHeight w:val="323"/>
        </w:trPr>
        <w:tc>
          <w:tcPr>
            <w:tcW w:w="1360" w:type="dxa"/>
            <w:shd w:val="clear" w:color="auto" w:fill="auto"/>
            <w:noWrap/>
            <w:vAlign w:val="center"/>
            <w:hideMark/>
          </w:tcPr>
          <w:p w14:paraId="19F836CD" w14:textId="67AADB9C" w:rsidR="006E6075" w:rsidRPr="004C50C1" w:rsidRDefault="004C50C1" w:rsidP="004C50C1">
            <w:pPr>
              <w:pStyle w:val="NoSpacing"/>
              <w:jc w:val="left"/>
              <w:rPr>
                <w:rFonts w:ascii="Ubuntu" w:hAnsi="Ubuntu"/>
                <w:b/>
                <w:bCs/>
                <w:szCs w:val="20"/>
              </w:rPr>
            </w:pPr>
            <w:r>
              <w:rPr>
                <w:rFonts w:ascii="Ubuntu" w:eastAsia="Times New Roman" w:hAnsi="Ubuntu" w:cs="Times New Roman"/>
                <w:b/>
                <w:bCs/>
                <w:szCs w:val="20"/>
              </w:rPr>
              <w:t>J</w:t>
            </w:r>
            <w:r w:rsidR="006E6075" w:rsidRPr="004C50C1">
              <w:rPr>
                <w:rFonts w:ascii="Ubuntu" w:eastAsia="Times New Roman" w:hAnsi="Ubuntu" w:cs="Times New Roman"/>
                <w:b/>
                <w:bCs/>
                <w:szCs w:val="20"/>
              </w:rPr>
              <w:t>ob Family</w:t>
            </w:r>
          </w:p>
        </w:tc>
        <w:tc>
          <w:tcPr>
            <w:tcW w:w="5727" w:type="dxa"/>
            <w:shd w:val="clear" w:color="auto" w:fill="auto"/>
            <w:noWrap/>
            <w:vAlign w:val="center"/>
            <w:hideMark/>
          </w:tcPr>
          <w:p w14:paraId="625B1E2D" w14:textId="393A15B2" w:rsidR="006E6075" w:rsidRPr="006E6075" w:rsidRDefault="006E6075" w:rsidP="004C50C1">
            <w:pPr>
              <w:pStyle w:val="NoSpacing"/>
              <w:jc w:val="left"/>
              <w:rPr>
                <w:rFonts w:ascii="Ubuntu" w:hAnsi="Ubuntu"/>
                <w:szCs w:val="20"/>
              </w:rPr>
            </w:pPr>
          </w:p>
        </w:tc>
      </w:tr>
    </w:tbl>
    <w:p w14:paraId="08F13E61" w14:textId="77777777" w:rsidR="006E6075" w:rsidRPr="008A7838" w:rsidRDefault="006E6075" w:rsidP="004C50C1">
      <w:pPr>
        <w:spacing w:after="0"/>
        <w:ind w:left="0" w:firstLine="0"/>
        <w:rPr>
          <w:rFonts w:ascii="Ubuntu" w:hAnsi="Ubuntu"/>
          <w:color w:val="00B0F0"/>
          <w:szCs w:val="20"/>
        </w:rPr>
      </w:pPr>
    </w:p>
    <w:sectPr w:rsidR="006E6075" w:rsidRPr="008A7838" w:rsidSect="008A2BD1">
      <w:headerReference w:type="default" r:id="rId11"/>
      <w:footerReference w:type="default" r:id="rId12"/>
      <w:pgSz w:w="11906" w:h="16838"/>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E40B3" w14:textId="77777777" w:rsidR="00622794" w:rsidRDefault="00622794" w:rsidP="00B4183C">
      <w:pPr>
        <w:spacing w:after="0" w:line="240" w:lineRule="auto"/>
      </w:pPr>
      <w:r>
        <w:separator/>
      </w:r>
    </w:p>
  </w:endnote>
  <w:endnote w:type="continuationSeparator" w:id="0">
    <w:p w14:paraId="47B4469C" w14:textId="77777777" w:rsidR="00622794" w:rsidRDefault="00622794" w:rsidP="00B4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848852"/>
      <w:docPartObj>
        <w:docPartGallery w:val="Page Numbers (Bottom of Page)"/>
        <w:docPartUnique/>
      </w:docPartObj>
    </w:sdtPr>
    <w:sdtEndPr>
      <w:rPr>
        <w:noProof/>
      </w:rPr>
    </w:sdtEndPr>
    <w:sdtContent>
      <w:p w14:paraId="61AE8D7B" w14:textId="77777777" w:rsidR="008A2BD1" w:rsidRDefault="008A2BD1">
        <w:pPr>
          <w:pStyle w:val="Footer"/>
        </w:pPr>
      </w:p>
      <w:p w14:paraId="2E897F12" w14:textId="79A6DD65" w:rsidR="008A2BD1" w:rsidRDefault="00174B43" w:rsidP="008A2BD1">
        <w:pPr>
          <w:pStyle w:val="Footer"/>
          <w:ind w:left="0" w:firstLine="0"/>
        </w:pPr>
      </w:p>
    </w:sdtContent>
  </w:sdt>
  <w:p w14:paraId="4A1E3D9E" w14:textId="1F8ABE38" w:rsidR="008A2BD1" w:rsidRPr="00D10655" w:rsidRDefault="008A2BD1" w:rsidP="008A2BD1">
    <w:pPr>
      <w:pStyle w:val="Footer"/>
      <w:tabs>
        <w:tab w:val="clear" w:pos="4513"/>
        <w:tab w:val="center" w:pos="4536"/>
        <w:tab w:val="right" w:pos="9072"/>
      </w:tabs>
      <w:rPr>
        <w:rFonts w:ascii="Ubuntu" w:hAnsi="Ubuntu" w:cs="Utsaah"/>
        <w:color w:val="808080" w:themeColor="background1" w:themeShade="80"/>
        <w:sz w:val="18"/>
        <w:szCs w:val="20"/>
      </w:rPr>
    </w:pPr>
    <w:r w:rsidRPr="00D10655">
      <w:rPr>
        <w:rFonts w:ascii="Ubuntu" w:hAnsi="Ubuntu" w:cs="Utsaah"/>
        <w:color w:val="808080" w:themeColor="background1" w:themeShade="80"/>
        <w:sz w:val="18"/>
        <w:szCs w:val="20"/>
      </w:rPr>
      <w:t xml:space="preserve">Page </w:t>
    </w:r>
    <w:r w:rsidRPr="00D10655">
      <w:rPr>
        <w:rFonts w:ascii="Ubuntu" w:hAnsi="Ubuntu" w:cs="Utsaah"/>
        <w:color w:val="808080" w:themeColor="background1" w:themeShade="80"/>
        <w:sz w:val="18"/>
        <w:szCs w:val="20"/>
      </w:rPr>
      <w:fldChar w:fldCharType="begin"/>
    </w:r>
    <w:r w:rsidRPr="00D10655">
      <w:rPr>
        <w:rFonts w:ascii="Ubuntu" w:hAnsi="Ubuntu" w:cs="Utsaah"/>
        <w:color w:val="808080" w:themeColor="background1" w:themeShade="80"/>
        <w:sz w:val="18"/>
        <w:szCs w:val="20"/>
      </w:rPr>
      <w:instrText xml:space="preserve"> PAGE </w:instrText>
    </w:r>
    <w:r w:rsidRPr="00D10655">
      <w:rPr>
        <w:rFonts w:ascii="Ubuntu" w:hAnsi="Ubuntu" w:cs="Utsaah"/>
        <w:color w:val="808080" w:themeColor="background1" w:themeShade="80"/>
        <w:sz w:val="18"/>
        <w:szCs w:val="20"/>
      </w:rPr>
      <w:fldChar w:fldCharType="separate"/>
    </w:r>
    <w:r w:rsidRPr="00D10655">
      <w:rPr>
        <w:rFonts w:ascii="Ubuntu" w:hAnsi="Ubuntu" w:cs="Utsaah"/>
        <w:color w:val="808080" w:themeColor="background1" w:themeShade="80"/>
        <w:sz w:val="18"/>
        <w:szCs w:val="20"/>
      </w:rPr>
      <w:t>1</w:t>
    </w:r>
    <w:r w:rsidRPr="00D10655">
      <w:rPr>
        <w:rFonts w:ascii="Ubuntu" w:hAnsi="Ubuntu" w:cs="Utsaah"/>
        <w:color w:val="808080" w:themeColor="background1" w:themeShade="80"/>
        <w:sz w:val="18"/>
        <w:szCs w:val="20"/>
      </w:rPr>
      <w:fldChar w:fldCharType="end"/>
    </w:r>
    <w:r w:rsidRPr="00D10655">
      <w:rPr>
        <w:rFonts w:ascii="Ubuntu" w:hAnsi="Ubuntu" w:cs="Utsaah"/>
        <w:color w:val="808080" w:themeColor="background1" w:themeShade="80"/>
        <w:sz w:val="18"/>
        <w:szCs w:val="20"/>
      </w:rPr>
      <w:t xml:space="preserve"> of </w:t>
    </w:r>
    <w:r w:rsidRPr="00D10655">
      <w:rPr>
        <w:rFonts w:ascii="Ubuntu" w:hAnsi="Ubuntu" w:cs="Utsaah"/>
        <w:color w:val="808080" w:themeColor="background1" w:themeShade="80"/>
        <w:sz w:val="18"/>
        <w:szCs w:val="20"/>
      </w:rPr>
      <w:fldChar w:fldCharType="begin"/>
    </w:r>
    <w:r w:rsidRPr="00D10655">
      <w:rPr>
        <w:rFonts w:ascii="Ubuntu" w:hAnsi="Ubuntu" w:cs="Utsaah"/>
        <w:color w:val="808080" w:themeColor="background1" w:themeShade="80"/>
        <w:sz w:val="18"/>
        <w:szCs w:val="20"/>
      </w:rPr>
      <w:instrText xml:space="preserve"> NUMPAGES </w:instrText>
    </w:r>
    <w:r w:rsidRPr="00D10655">
      <w:rPr>
        <w:rFonts w:ascii="Ubuntu" w:hAnsi="Ubuntu" w:cs="Utsaah"/>
        <w:color w:val="808080" w:themeColor="background1" w:themeShade="80"/>
        <w:sz w:val="18"/>
        <w:szCs w:val="20"/>
      </w:rPr>
      <w:fldChar w:fldCharType="separate"/>
    </w:r>
    <w:r w:rsidRPr="00D10655">
      <w:rPr>
        <w:rFonts w:ascii="Ubuntu" w:hAnsi="Ubuntu" w:cs="Utsaah"/>
        <w:color w:val="808080" w:themeColor="background1" w:themeShade="80"/>
        <w:sz w:val="18"/>
        <w:szCs w:val="20"/>
      </w:rPr>
      <w:t>4</w:t>
    </w:r>
    <w:r w:rsidRPr="00D10655">
      <w:rPr>
        <w:rFonts w:ascii="Ubuntu" w:hAnsi="Ubuntu" w:cs="Utsaah"/>
        <w:color w:val="808080" w:themeColor="background1" w:themeShade="80"/>
        <w:sz w:val="18"/>
        <w:szCs w:val="20"/>
      </w:rPr>
      <w:fldChar w:fldCharType="end"/>
    </w:r>
    <w:r w:rsidRPr="00D10655">
      <w:rPr>
        <w:rFonts w:ascii="Ubuntu" w:hAnsi="Ubuntu" w:cs="Utsaah"/>
        <w:color w:val="808080" w:themeColor="background1" w:themeShade="80"/>
        <w:sz w:val="18"/>
        <w:szCs w:val="20"/>
      </w:rPr>
      <w:tab/>
    </w:r>
    <w:r w:rsidRPr="00D10655">
      <w:rPr>
        <w:rFonts w:ascii="Ubuntu" w:hAnsi="Ubuntu" w:cs="Utsaah"/>
        <w:color w:val="808080" w:themeColor="background1" w:themeShade="80"/>
        <w:sz w:val="18"/>
        <w:szCs w:val="20"/>
      </w:rPr>
      <w:tab/>
      <w:t>JE Ref No: to be completed by Reward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B5D7" w14:textId="77777777" w:rsidR="00622794" w:rsidRDefault="00622794" w:rsidP="00B4183C">
      <w:pPr>
        <w:spacing w:after="0" w:line="240" w:lineRule="auto"/>
      </w:pPr>
      <w:r>
        <w:separator/>
      </w:r>
    </w:p>
  </w:footnote>
  <w:footnote w:type="continuationSeparator" w:id="0">
    <w:p w14:paraId="0732F9F9" w14:textId="77777777" w:rsidR="00622794" w:rsidRDefault="00622794" w:rsidP="00B4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1B0" w14:textId="757979F6" w:rsidR="0098703C" w:rsidRPr="00D10655" w:rsidRDefault="0098703C">
    <w:pPr>
      <w:pStyle w:val="Header"/>
      <w:rPr>
        <w:rFonts w:ascii="Ubuntu" w:hAnsi="Ubuntu" w:cs="Utsaah"/>
        <w:color w:val="808080" w:themeColor="background1" w:themeShade="80"/>
        <w:sz w:val="18"/>
        <w:szCs w:val="20"/>
      </w:rPr>
    </w:pPr>
    <w:r w:rsidRPr="00D10655">
      <w:rPr>
        <w:rFonts w:ascii="Ubuntu" w:hAnsi="Ubuntu" w:cs="Utsaah"/>
        <w:color w:val="808080" w:themeColor="background1" w:themeShade="80"/>
        <w:sz w:val="18"/>
        <w:szCs w:val="20"/>
      </w:rPr>
      <w:t>Job Title: to be completed by Reward Team</w:t>
    </w:r>
    <w:r w:rsidRPr="00D10655">
      <w:rPr>
        <w:rFonts w:ascii="Ubuntu" w:hAnsi="Ubuntu" w:cs="Utsaah"/>
        <w:color w:val="808080" w:themeColor="background1" w:themeShade="80"/>
        <w:sz w:val="18"/>
        <w:szCs w:val="20"/>
      </w:rPr>
      <w:tab/>
    </w:r>
    <w:r w:rsidRPr="00D10655">
      <w:rPr>
        <w:rFonts w:ascii="Ubuntu" w:hAnsi="Ubuntu" w:cs="Utsaah"/>
        <w:color w:val="808080" w:themeColor="background1" w:themeShade="80"/>
        <w:sz w:val="18"/>
        <w:szCs w:val="20"/>
      </w:rPr>
      <w:tab/>
      <w:t>Grade: to be complete by Reward Team</w:t>
    </w:r>
  </w:p>
  <w:p w14:paraId="24F216C2" w14:textId="77777777" w:rsidR="0098703C" w:rsidRDefault="0098703C">
    <w:pPr>
      <w:pStyle w:val="Header"/>
      <w:rPr>
        <w:rFonts w:ascii="Utsaah" w:hAnsi="Utsaah" w:cs="Utsaah"/>
        <w:color w:val="808080" w:themeColor="background1" w:themeShade="80"/>
        <w:sz w:val="28"/>
        <w:szCs w:val="32"/>
      </w:rPr>
    </w:pPr>
  </w:p>
  <w:p w14:paraId="51965FBD" w14:textId="77777777" w:rsidR="0098703C" w:rsidRPr="0098703C" w:rsidRDefault="0098703C">
    <w:pPr>
      <w:pStyle w:val="Header"/>
      <w:rPr>
        <w:rFonts w:ascii="Utsaah" w:hAnsi="Utsaah" w:cs="Utsaah"/>
        <w:color w:val="808080" w:themeColor="background1" w:themeShade="80"/>
        <w:sz w:val="28"/>
        <w:szCs w:val="32"/>
      </w:rPr>
    </w:pPr>
  </w:p>
  <w:p w14:paraId="6610FF52" w14:textId="6B19DE4C" w:rsidR="0098703C" w:rsidRDefault="0098703C">
    <w:pPr>
      <w:pStyle w:val="Header"/>
    </w:pPr>
    <w:r w:rsidRPr="006D7885">
      <w:rPr>
        <w:rFonts w:ascii="Calibri" w:hAnsi="Calibri" w:cs="Calibri"/>
        <w:b/>
        <w:noProof/>
        <w:color w:val="008A9C"/>
        <w:sz w:val="24"/>
        <w:szCs w:val="24"/>
      </w:rPr>
      <w:drawing>
        <wp:anchor distT="0" distB="0" distL="114300" distR="114300" simplePos="0" relativeHeight="251659264" behindDoc="0" locked="0" layoutInCell="1" allowOverlap="1" wp14:anchorId="131450C8" wp14:editId="76317629">
          <wp:simplePos x="0" y="0"/>
          <wp:positionH relativeFrom="margin">
            <wp:align>right</wp:align>
          </wp:positionH>
          <wp:positionV relativeFrom="page">
            <wp:posOffset>715010</wp:posOffset>
          </wp:positionV>
          <wp:extent cx="1252855" cy="920750"/>
          <wp:effectExtent l="0" t="0" r="4445" b="0"/>
          <wp:wrapSquare wrapText="bothSides"/>
          <wp:docPr id="1531540363" name="Picture 153154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se Crop 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855" cy="920750"/>
                  </a:xfrm>
                  <a:prstGeom prst="rect">
                    <a:avLst/>
                  </a:prstGeom>
                </pic:spPr>
              </pic:pic>
            </a:graphicData>
          </a:graphic>
          <wp14:sizeRelH relativeFrom="margin">
            <wp14:pctWidth>0</wp14:pctWidth>
          </wp14:sizeRelH>
          <wp14:sizeRelV relativeFrom="margin">
            <wp14:pctHeight>0</wp14:pctHeight>
          </wp14:sizeRelV>
        </wp:anchor>
      </w:drawing>
    </w:r>
  </w:p>
  <w:p w14:paraId="2138E776" w14:textId="595D6F27" w:rsidR="0098703C" w:rsidRDefault="0098703C">
    <w:pPr>
      <w:pStyle w:val="Header"/>
    </w:pPr>
  </w:p>
  <w:p w14:paraId="6B9CBB79" w14:textId="77777777" w:rsidR="0098703C" w:rsidRDefault="0098703C">
    <w:pPr>
      <w:pStyle w:val="Header"/>
    </w:pPr>
  </w:p>
  <w:p w14:paraId="628CEF64" w14:textId="381A7C28" w:rsidR="0098703C" w:rsidRDefault="0098703C">
    <w:pPr>
      <w:pStyle w:val="Header"/>
    </w:pPr>
  </w:p>
  <w:p w14:paraId="1A5DB452" w14:textId="471DE822" w:rsidR="006D7885" w:rsidRDefault="006D788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7gBdqTe" int2:invalidationBookmarkName="" int2:hashCode="9BBvKsstN2TVIS" int2:id="di2EikX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621"/>
    <w:multiLevelType w:val="multilevel"/>
    <w:tmpl w:val="F2A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90F40"/>
    <w:multiLevelType w:val="hybridMultilevel"/>
    <w:tmpl w:val="7AEACB90"/>
    <w:lvl w:ilvl="0" w:tplc="1AEAEE8C">
      <w:start w:val="1"/>
      <w:numFmt w:val="bullet"/>
      <w:lvlText w:val=""/>
      <w:lvlJc w:val="left"/>
      <w:pPr>
        <w:ind w:left="936" w:hanging="360"/>
      </w:pPr>
      <w:rPr>
        <w:rFonts w:ascii="Symbol" w:hAnsi="Symbol" w:hint="default"/>
        <w:color w:val="auto"/>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BBF21D7"/>
    <w:multiLevelType w:val="hybridMultilevel"/>
    <w:tmpl w:val="EC48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D66BE1"/>
    <w:multiLevelType w:val="hybridMultilevel"/>
    <w:tmpl w:val="BDA269F4"/>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4" w15:restartNumberingAfterBreak="0">
    <w:nsid w:val="38F42B43"/>
    <w:multiLevelType w:val="hybridMultilevel"/>
    <w:tmpl w:val="C71E4CF2"/>
    <w:lvl w:ilvl="0" w:tplc="E9BC9062">
      <w:start w:val="1"/>
      <w:numFmt w:val="bullet"/>
      <w:lvlText w:val=""/>
      <w:lvlJc w:val="left"/>
      <w:pPr>
        <w:ind w:left="936" w:hanging="360"/>
      </w:pPr>
      <w:rPr>
        <w:rFonts w:ascii="Symbol" w:hAnsi="Symbol" w:hint="default"/>
        <w:color w:val="auto"/>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56153240"/>
    <w:multiLevelType w:val="hybridMultilevel"/>
    <w:tmpl w:val="4AF05B4E"/>
    <w:lvl w:ilvl="0" w:tplc="2814E1D4">
      <w:start w:val="1"/>
      <w:numFmt w:val="bullet"/>
      <w:pStyle w:val="ListBullet"/>
      <w:lvlText w:val="■"/>
      <w:lvlJc w:val="left"/>
      <w:pPr>
        <w:tabs>
          <w:tab w:val="num" w:pos="284"/>
        </w:tabs>
        <w:ind w:left="284" w:hanging="284"/>
      </w:pPr>
      <w:rPr>
        <w:rFonts w:ascii="Book Antiqua" w:hAnsi="Book Antiqua" w:hint="default"/>
        <w:color w:val="000080"/>
      </w:rPr>
    </w:lvl>
    <w:lvl w:ilvl="1" w:tplc="0AB4194A">
      <w:start w:val="1"/>
      <w:numFmt w:val="bullet"/>
      <w:lvlText w:val="■"/>
      <w:lvlJc w:val="left"/>
      <w:pPr>
        <w:tabs>
          <w:tab w:val="num" w:pos="1080"/>
        </w:tabs>
        <w:ind w:left="1364" w:hanging="284"/>
      </w:pPr>
      <w:rPr>
        <w:rFonts w:ascii="Book Antiqua" w:hAnsi="Book Antiqua" w:hint="default"/>
        <w:color w:val="000080"/>
      </w:rPr>
    </w:lvl>
    <w:lvl w:ilvl="2" w:tplc="0809000F">
      <w:start w:val="1"/>
      <w:numFmt w:val="decimal"/>
      <w:lvlText w:val="%3."/>
      <w:lvlJc w:val="left"/>
      <w:pPr>
        <w:tabs>
          <w:tab w:val="num" w:pos="2160"/>
        </w:tabs>
        <w:ind w:left="2160" w:hanging="360"/>
      </w:pPr>
      <w:rPr>
        <w:rFonts w:hint="default"/>
        <w:color w:val="00008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6F25B9"/>
    <w:multiLevelType w:val="hybridMultilevel"/>
    <w:tmpl w:val="E38ABA5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6395045E"/>
    <w:multiLevelType w:val="multilevel"/>
    <w:tmpl w:val="F96A1BF2"/>
    <w:styleLink w:val="StyleBulleted"/>
    <w:lvl w:ilvl="0">
      <w:start w:val="1"/>
      <w:numFmt w:val="bullet"/>
      <w:lvlText w:val="o"/>
      <w:lvlJc w:val="left"/>
      <w:pPr>
        <w:tabs>
          <w:tab w:val="num" w:pos="567"/>
        </w:tabs>
        <w:ind w:left="567" w:hanging="283"/>
      </w:pPr>
      <w:rPr>
        <w:rFonts w:ascii="Courier New" w:hAnsi="Courier New"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24E95"/>
    <w:multiLevelType w:val="hybridMultilevel"/>
    <w:tmpl w:val="F7368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1767758">
    <w:abstractNumId w:val="5"/>
  </w:num>
  <w:num w:numId="2" w16cid:durableId="416829187">
    <w:abstractNumId w:val="4"/>
  </w:num>
  <w:num w:numId="3" w16cid:durableId="643895149">
    <w:abstractNumId w:val="1"/>
  </w:num>
  <w:num w:numId="4" w16cid:durableId="1428965522">
    <w:abstractNumId w:val="7"/>
  </w:num>
  <w:num w:numId="5" w16cid:durableId="1388140717">
    <w:abstractNumId w:val="3"/>
  </w:num>
  <w:num w:numId="6" w16cid:durableId="918254727">
    <w:abstractNumId w:val="0"/>
  </w:num>
  <w:num w:numId="7" w16cid:durableId="1968776097">
    <w:abstractNumId w:val="2"/>
  </w:num>
  <w:num w:numId="8" w16cid:durableId="233708364">
    <w:abstractNumId w:val="8"/>
  </w:num>
  <w:num w:numId="9" w16cid:durableId="4426571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3C"/>
    <w:rsid w:val="00002ADA"/>
    <w:rsid w:val="00032D82"/>
    <w:rsid w:val="000412C6"/>
    <w:rsid w:val="000A72A7"/>
    <w:rsid w:val="000B373C"/>
    <w:rsid w:val="000D42B3"/>
    <w:rsid w:val="000E558A"/>
    <w:rsid w:val="000F2CB5"/>
    <w:rsid w:val="000F6440"/>
    <w:rsid w:val="001079EA"/>
    <w:rsid w:val="00130BBE"/>
    <w:rsid w:val="0013341B"/>
    <w:rsid w:val="00151B06"/>
    <w:rsid w:val="00174B43"/>
    <w:rsid w:val="001810DA"/>
    <w:rsid w:val="00186BE0"/>
    <w:rsid w:val="001900B6"/>
    <w:rsid w:val="00197CBA"/>
    <w:rsid w:val="001A62C5"/>
    <w:rsid w:val="001A64FA"/>
    <w:rsid w:val="001B19A1"/>
    <w:rsid w:val="001B4FF7"/>
    <w:rsid w:val="001C1F03"/>
    <w:rsid w:val="001D0BC2"/>
    <w:rsid w:val="001D3DD1"/>
    <w:rsid w:val="001F36E8"/>
    <w:rsid w:val="0020440E"/>
    <w:rsid w:val="0022099B"/>
    <w:rsid w:val="002218A3"/>
    <w:rsid w:val="002236F2"/>
    <w:rsid w:val="00234D99"/>
    <w:rsid w:val="0024018B"/>
    <w:rsid w:val="002405F3"/>
    <w:rsid w:val="00241C0D"/>
    <w:rsid w:val="00253DF6"/>
    <w:rsid w:val="00286A50"/>
    <w:rsid w:val="002A2FA7"/>
    <w:rsid w:val="002A6468"/>
    <w:rsid w:val="002B13E2"/>
    <w:rsid w:val="002D7D81"/>
    <w:rsid w:val="002E0D23"/>
    <w:rsid w:val="002E3FAF"/>
    <w:rsid w:val="002F050E"/>
    <w:rsid w:val="002F3ABC"/>
    <w:rsid w:val="003018DC"/>
    <w:rsid w:val="00305940"/>
    <w:rsid w:val="00312118"/>
    <w:rsid w:val="003243AF"/>
    <w:rsid w:val="00341575"/>
    <w:rsid w:val="003556BA"/>
    <w:rsid w:val="00377FF1"/>
    <w:rsid w:val="00393332"/>
    <w:rsid w:val="00397DA9"/>
    <w:rsid w:val="003B2D99"/>
    <w:rsid w:val="003B7957"/>
    <w:rsid w:val="003C6AA8"/>
    <w:rsid w:val="003E3225"/>
    <w:rsid w:val="003E49AA"/>
    <w:rsid w:val="003F1C70"/>
    <w:rsid w:val="0041307F"/>
    <w:rsid w:val="00437505"/>
    <w:rsid w:val="004477DE"/>
    <w:rsid w:val="004503C5"/>
    <w:rsid w:val="00454427"/>
    <w:rsid w:val="004647BB"/>
    <w:rsid w:val="0048497E"/>
    <w:rsid w:val="004B2880"/>
    <w:rsid w:val="004B378B"/>
    <w:rsid w:val="004B3B1E"/>
    <w:rsid w:val="004C50C1"/>
    <w:rsid w:val="004C72C3"/>
    <w:rsid w:val="004F575D"/>
    <w:rsid w:val="00503CDD"/>
    <w:rsid w:val="0050437E"/>
    <w:rsid w:val="005125A5"/>
    <w:rsid w:val="00521A41"/>
    <w:rsid w:val="0053662E"/>
    <w:rsid w:val="00542120"/>
    <w:rsid w:val="00557CA1"/>
    <w:rsid w:val="005623FA"/>
    <w:rsid w:val="005821E3"/>
    <w:rsid w:val="00582632"/>
    <w:rsid w:val="00595754"/>
    <w:rsid w:val="0059672C"/>
    <w:rsid w:val="005B3232"/>
    <w:rsid w:val="005C1294"/>
    <w:rsid w:val="005F0883"/>
    <w:rsid w:val="005F357D"/>
    <w:rsid w:val="0060031E"/>
    <w:rsid w:val="00616AC1"/>
    <w:rsid w:val="00622794"/>
    <w:rsid w:val="00666BFC"/>
    <w:rsid w:val="0068176B"/>
    <w:rsid w:val="00683B69"/>
    <w:rsid w:val="006A6A22"/>
    <w:rsid w:val="006B043F"/>
    <w:rsid w:val="006D151C"/>
    <w:rsid w:val="006D7885"/>
    <w:rsid w:val="006E6075"/>
    <w:rsid w:val="006F61CD"/>
    <w:rsid w:val="006F6360"/>
    <w:rsid w:val="006F6DB2"/>
    <w:rsid w:val="0073455F"/>
    <w:rsid w:val="0075633A"/>
    <w:rsid w:val="00771816"/>
    <w:rsid w:val="007938BA"/>
    <w:rsid w:val="007A4A6F"/>
    <w:rsid w:val="007A59C6"/>
    <w:rsid w:val="007B5484"/>
    <w:rsid w:val="007B5EB4"/>
    <w:rsid w:val="007C5CD0"/>
    <w:rsid w:val="007E3EC6"/>
    <w:rsid w:val="007F1EC2"/>
    <w:rsid w:val="0080097B"/>
    <w:rsid w:val="00804D0B"/>
    <w:rsid w:val="00817998"/>
    <w:rsid w:val="00825E4B"/>
    <w:rsid w:val="008302A3"/>
    <w:rsid w:val="00850CE6"/>
    <w:rsid w:val="00867784"/>
    <w:rsid w:val="0087555B"/>
    <w:rsid w:val="00875F23"/>
    <w:rsid w:val="00896E37"/>
    <w:rsid w:val="008A235C"/>
    <w:rsid w:val="008A2BD1"/>
    <w:rsid w:val="008A7838"/>
    <w:rsid w:val="008B48B3"/>
    <w:rsid w:val="008B611B"/>
    <w:rsid w:val="008C68CF"/>
    <w:rsid w:val="008F1055"/>
    <w:rsid w:val="0090768A"/>
    <w:rsid w:val="00920E6C"/>
    <w:rsid w:val="00921459"/>
    <w:rsid w:val="00932D79"/>
    <w:rsid w:val="0094086B"/>
    <w:rsid w:val="009462C3"/>
    <w:rsid w:val="00950A1D"/>
    <w:rsid w:val="0096429E"/>
    <w:rsid w:val="00977278"/>
    <w:rsid w:val="0098703C"/>
    <w:rsid w:val="009E1646"/>
    <w:rsid w:val="009E54EE"/>
    <w:rsid w:val="009F08F6"/>
    <w:rsid w:val="00A0466B"/>
    <w:rsid w:val="00A27CFE"/>
    <w:rsid w:val="00A4515D"/>
    <w:rsid w:val="00A748C5"/>
    <w:rsid w:val="00A96FA3"/>
    <w:rsid w:val="00A97E1D"/>
    <w:rsid w:val="00AA6CE9"/>
    <w:rsid w:val="00AA7E88"/>
    <w:rsid w:val="00AB5474"/>
    <w:rsid w:val="00AD27CD"/>
    <w:rsid w:val="00AD6155"/>
    <w:rsid w:val="00AE3C0C"/>
    <w:rsid w:val="00AE5F17"/>
    <w:rsid w:val="00AF0A36"/>
    <w:rsid w:val="00AF136F"/>
    <w:rsid w:val="00AF385C"/>
    <w:rsid w:val="00AF5759"/>
    <w:rsid w:val="00B078E3"/>
    <w:rsid w:val="00B17A40"/>
    <w:rsid w:val="00B17BD3"/>
    <w:rsid w:val="00B36A02"/>
    <w:rsid w:val="00B4183C"/>
    <w:rsid w:val="00B51DE0"/>
    <w:rsid w:val="00B564AE"/>
    <w:rsid w:val="00B63E39"/>
    <w:rsid w:val="00B67F25"/>
    <w:rsid w:val="00B83B20"/>
    <w:rsid w:val="00B90EA7"/>
    <w:rsid w:val="00BB007F"/>
    <w:rsid w:val="00BC3671"/>
    <w:rsid w:val="00BD00C7"/>
    <w:rsid w:val="00BF1621"/>
    <w:rsid w:val="00BF17FC"/>
    <w:rsid w:val="00BF2B8A"/>
    <w:rsid w:val="00BF3AD0"/>
    <w:rsid w:val="00C00F94"/>
    <w:rsid w:val="00C02399"/>
    <w:rsid w:val="00C07124"/>
    <w:rsid w:val="00C078C8"/>
    <w:rsid w:val="00C3088B"/>
    <w:rsid w:val="00C63845"/>
    <w:rsid w:val="00C7116B"/>
    <w:rsid w:val="00C7504E"/>
    <w:rsid w:val="00C82912"/>
    <w:rsid w:val="00C9103B"/>
    <w:rsid w:val="00CB1C22"/>
    <w:rsid w:val="00CB296A"/>
    <w:rsid w:val="00CD207C"/>
    <w:rsid w:val="00CD7B71"/>
    <w:rsid w:val="00D014E0"/>
    <w:rsid w:val="00D02C41"/>
    <w:rsid w:val="00D070BC"/>
    <w:rsid w:val="00D10655"/>
    <w:rsid w:val="00D62D2B"/>
    <w:rsid w:val="00D74A93"/>
    <w:rsid w:val="00DB15A0"/>
    <w:rsid w:val="00DB4DC0"/>
    <w:rsid w:val="00E0378F"/>
    <w:rsid w:val="00E03D0A"/>
    <w:rsid w:val="00E20328"/>
    <w:rsid w:val="00E74352"/>
    <w:rsid w:val="00EC407F"/>
    <w:rsid w:val="00ED3628"/>
    <w:rsid w:val="00EE170F"/>
    <w:rsid w:val="00EE2E63"/>
    <w:rsid w:val="00EF3D24"/>
    <w:rsid w:val="00F32D5F"/>
    <w:rsid w:val="00F730FD"/>
    <w:rsid w:val="00F8588E"/>
    <w:rsid w:val="00F95D41"/>
    <w:rsid w:val="00F96CED"/>
    <w:rsid w:val="00FA3510"/>
    <w:rsid w:val="00FB3CF1"/>
    <w:rsid w:val="00FE132B"/>
    <w:rsid w:val="00FF3A48"/>
    <w:rsid w:val="00FF64C2"/>
    <w:rsid w:val="01CBFFD0"/>
    <w:rsid w:val="0287BF0C"/>
    <w:rsid w:val="0305E6A9"/>
    <w:rsid w:val="0A95E958"/>
    <w:rsid w:val="0AFC7D87"/>
    <w:rsid w:val="0E9BF265"/>
    <w:rsid w:val="1055CA96"/>
    <w:rsid w:val="12CDE53C"/>
    <w:rsid w:val="14751643"/>
    <w:rsid w:val="1554D950"/>
    <w:rsid w:val="17748F14"/>
    <w:rsid w:val="1DD6E732"/>
    <w:rsid w:val="1EF66622"/>
    <w:rsid w:val="1F34E822"/>
    <w:rsid w:val="1F5F4164"/>
    <w:rsid w:val="20FBC9F9"/>
    <w:rsid w:val="24559AC0"/>
    <w:rsid w:val="26D7A73F"/>
    <w:rsid w:val="26DE96AA"/>
    <w:rsid w:val="286A8D6A"/>
    <w:rsid w:val="34670C9E"/>
    <w:rsid w:val="367E1B34"/>
    <w:rsid w:val="372A09A9"/>
    <w:rsid w:val="37D931F9"/>
    <w:rsid w:val="3C975535"/>
    <w:rsid w:val="3CF3FD5F"/>
    <w:rsid w:val="42F46D09"/>
    <w:rsid w:val="4509C5D5"/>
    <w:rsid w:val="46753370"/>
    <w:rsid w:val="49FA767C"/>
    <w:rsid w:val="4BE30D67"/>
    <w:rsid w:val="4C9D331C"/>
    <w:rsid w:val="4E96B17D"/>
    <w:rsid w:val="4F07A5A1"/>
    <w:rsid w:val="54A40E35"/>
    <w:rsid w:val="5506E30D"/>
    <w:rsid w:val="563AC6F1"/>
    <w:rsid w:val="59918ED4"/>
    <w:rsid w:val="604E00DD"/>
    <w:rsid w:val="68CE1A4A"/>
    <w:rsid w:val="6F4D5ECC"/>
    <w:rsid w:val="6FB4D294"/>
    <w:rsid w:val="714671E7"/>
    <w:rsid w:val="72BECE2F"/>
    <w:rsid w:val="743034F6"/>
    <w:rsid w:val="75EBF979"/>
    <w:rsid w:val="77A5FAE5"/>
    <w:rsid w:val="780DE948"/>
    <w:rsid w:val="782D7CAC"/>
    <w:rsid w:val="7ABD1254"/>
    <w:rsid w:val="7E7BA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873F"/>
  <w15:chartTrackingRefBased/>
  <w15:docId w15:val="{2D04849F-E3F5-49E9-BF12-699DAC72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3C"/>
    <w:pPr>
      <w:spacing w:after="106" w:line="250" w:lineRule="auto"/>
      <w:ind w:left="118" w:hanging="10"/>
      <w:jc w:val="both"/>
    </w:pPr>
    <w:rPr>
      <w:rFonts w:ascii="Verdana" w:eastAsia="Verdana" w:hAnsi="Verdana" w:cs="Verdana"/>
      <w:color w:val="000000"/>
      <w:sz w:val="20"/>
      <w:lang w:eastAsia="en-GB"/>
    </w:rPr>
  </w:style>
  <w:style w:type="paragraph" w:styleId="Heading1">
    <w:name w:val="heading 1"/>
    <w:basedOn w:val="Normal"/>
    <w:next w:val="Normal"/>
    <w:link w:val="Heading1Char"/>
    <w:uiPriority w:val="9"/>
    <w:qFormat/>
    <w:rsid w:val="00C750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C7504E"/>
    <w:pPr>
      <w:keepNext w:val="0"/>
      <w:keepLines w:val="0"/>
      <w:spacing w:before="288" w:after="170" w:line="288" w:lineRule="exact"/>
      <w:ind w:left="0" w:firstLine="0"/>
      <w:jc w:val="left"/>
      <w:outlineLvl w:val="1"/>
    </w:pPr>
    <w:rPr>
      <w:rFonts w:ascii="Arial" w:eastAsia="Times New Roman" w:hAnsi="Arial" w:cs="Arial"/>
      <w:color w:val="0073CF"/>
    </w:rPr>
  </w:style>
  <w:style w:type="paragraph" w:styleId="Heading4">
    <w:name w:val="heading 4"/>
    <w:basedOn w:val="Normal"/>
    <w:next w:val="Normal"/>
    <w:link w:val="Heading4Char"/>
    <w:uiPriority w:val="9"/>
    <w:semiHidden/>
    <w:unhideWhenUsed/>
    <w:qFormat/>
    <w:rsid w:val="00BD00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DB15A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41C0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15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83C"/>
    <w:pPr>
      <w:ind w:left="720"/>
      <w:contextualSpacing/>
    </w:pPr>
  </w:style>
  <w:style w:type="paragraph" w:styleId="ListBullet">
    <w:name w:val="List Bullet"/>
    <w:basedOn w:val="Normal"/>
    <w:rsid w:val="00B4183C"/>
    <w:pPr>
      <w:numPr>
        <w:numId w:val="1"/>
      </w:numPr>
      <w:spacing w:after="0" w:line="240" w:lineRule="auto"/>
      <w:jc w:val="left"/>
    </w:pPr>
    <w:rPr>
      <w:rFonts w:ascii="Times New Roman" w:eastAsia="Times New Roman" w:hAnsi="Times New Roman" w:cs="Times New Roman"/>
      <w:color w:val="auto"/>
      <w:sz w:val="24"/>
    </w:rPr>
  </w:style>
  <w:style w:type="paragraph" w:styleId="Header">
    <w:name w:val="header"/>
    <w:basedOn w:val="Normal"/>
    <w:link w:val="HeaderChar"/>
    <w:unhideWhenUsed/>
    <w:rsid w:val="00B4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83C"/>
    <w:rPr>
      <w:rFonts w:ascii="Verdana" w:eastAsia="Verdana" w:hAnsi="Verdana" w:cs="Verdana"/>
      <w:color w:val="000000"/>
      <w:sz w:val="20"/>
      <w:lang w:eastAsia="en-GB"/>
    </w:rPr>
  </w:style>
  <w:style w:type="paragraph" w:styleId="Footer">
    <w:name w:val="footer"/>
    <w:basedOn w:val="Normal"/>
    <w:link w:val="FooterChar"/>
    <w:uiPriority w:val="99"/>
    <w:unhideWhenUsed/>
    <w:rsid w:val="00B4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83C"/>
    <w:rPr>
      <w:rFonts w:ascii="Verdana" w:eastAsia="Verdana" w:hAnsi="Verdana" w:cs="Verdana"/>
      <w:color w:val="000000"/>
      <w:sz w:val="20"/>
      <w:lang w:eastAsia="en-GB"/>
    </w:rPr>
  </w:style>
  <w:style w:type="character" w:customStyle="1" w:styleId="Heading2Char">
    <w:name w:val="Heading 2 Char"/>
    <w:basedOn w:val="DefaultParagraphFont"/>
    <w:link w:val="Heading2"/>
    <w:uiPriority w:val="99"/>
    <w:rsid w:val="00C7504E"/>
    <w:rPr>
      <w:rFonts w:ascii="Arial" w:eastAsia="Times New Roman" w:hAnsi="Arial" w:cs="Arial"/>
      <w:color w:val="0073CF"/>
      <w:sz w:val="32"/>
      <w:szCs w:val="32"/>
      <w:lang w:eastAsia="en-GB"/>
    </w:rPr>
  </w:style>
  <w:style w:type="character" w:customStyle="1" w:styleId="Heading1Char">
    <w:name w:val="Heading 1 Char"/>
    <w:basedOn w:val="DefaultParagraphFont"/>
    <w:link w:val="Heading1"/>
    <w:uiPriority w:val="9"/>
    <w:rsid w:val="00C7504E"/>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unhideWhenUsed/>
    <w:rsid w:val="000B373C"/>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customStyle="1" w:styleId="Subhead">
    <w:name w:val="Subhead"/>
    <w:rsid w:val="008302A3"/>
    <w:pPr>
      <w:widowControl w:val="0"/>
      <w:tabs>
        <w:tab w:val="num" w:pos="720"/>
      </w:tabs>
      <w:autoSpaceDE w:val="0"/>
      <w:autoSpaceDN w:val="0"/>
      <w:adjustRightInd w:val="0"/>
      <w:spacing w:after="0" w:line="240" w:lineRule="auto"/>
      <w:ind w:left="720" w:hanging="720"/>
    </w:pPr>
    <w:rPr>
      <w:rFonts w:ascii="Times New Roman" w:eastAsia="Times New Roman" w:hAnsi="Times New Roman" w:cs="Times New Roman"/>
      <w:color w:val="000000"/>
      <w:sz w:val="24"/>
      <w:szCs w:val="24"/>
      <w:lang w:val="en-US"/>
    </w:rPr>
  </w:style>
  <w:style w:type="paragraph" w:customStyle="1" w:styleId="BodyText10">
    <w:name w:val="Body Text 10"/>
    <w:basedOn w:val="BodyText"/>
    <w:rsid w:val="008302A3"/>
    <w:pPr>
      <w:tabs>
        <w:tab w:val="left" w:pos="0"/>
        <w:tab w:val="left" w:pos="4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0" w:firstLine="0"/>
    </w:pPr>
    <w:rPr>
      <w:rFonts w:ascii="Times New Roman" w:eastAsia="Times New Roman" w:hAnsi="Times New Roman" w:cs="Times New Roman"/>
      <w:szCs w:val="24"/>
      <w:lang w:val="en-US" w:eastAsia="en-US"/>
    </w:rPr>
  </w:style>
  <w:style w:type="paragraph" w:styleId="BodyText">
    <w:name w:val="Body Text"/>
    <w:basedOn w:val="Normal"/>
    <w:link w:val="BodyTextChar"/>
    <w:uiPriority w:val="99"/>
    <w:semiHidden/>
    <w:unhideWhenUsed/>
    <w:rsid w:val="008302A3"/>
    <w:pPr>
      <w:spacing w:after="120"/>
    </w:pPr>
  </w:style>
  <w:style w:type="character" w:customStyle="1" w:styleId="BodyTextChar">
    <w:name w:val="Body Text Char"/>
    <w:basedOn w:val="DefaultParagraphFont"/>
    <w:link w:val="BodyText"/>
    <w:uiPriority w:val="99"/>
    <w:semiHidden/>
    <w:rsid w:val="008302A3"/>
    <w:rPr>
      <w:rFonts w:ascii="Verdana" w:eastAsia="Verdana" w:hAnsi="Verdana" w:cs="Verdana"/>
      <w:color w:val="000000"/>
      <w:sz w:val="20"/>
      <w:lang w:eastAsia="en-GB"/>
    </w:rPr>
  </w:style>
  <w:style w:type="paragraph" w:styleId="BodyText2">
    <w:name w:val="Body Text 2"/>
    <w:basedOn w:val="Normal"/>
    <w:link w:val="BodyText2Char"/>
    <w:uiPriority w:val="99"/>
    <w:unhideWhenUsed/>
    <w:rsid w:val="008302A3"/>
    <w:pPr>
      <w:spacing w:after="120" w:line="480" w:lineRule="auto"/>
    </w:pPr>
  </w:style>
  <w:style w:type="character" w:customStyle="1" w:styleId="BodyText2Char">
    <w:name w:val="Body Text 2 Char"/>
    <w:basedOn w:val="DefaultParagraphFont"/>
    <w:link w:val="BodyText2"/>
    <w:uiPriority w:val="99"/>
    <w:rsid w:val="008302A3"/>
    <w:rPr>
      <w:rFonts w:ascii="Verdana" w:eastAsia="Verdana" w:hAnsi="Verdana" w:cs="Verdana"/>
      <w:color w:val="000000"/>
      <w:sz w:val="20"/>
      <w:lang w:eastAsia="en-GB"/>
    </w:rPr>
  </w:style>
  <w:style w:type="paragraph" w:styleId="BodyTextIndent">
    <w:name w:val="Body Text Indent"/>
    <w:basedOn w:val="Normal"/>
    <w:link w:val="BodyTextIndentChar"/>
    <w:uiPriority w:val="99"/>
    <w:semiHidden/>
    <w:unhideWhenUsed/>
    <w:rsid w:val="002F3ABC"/>
    <w:pPr>
      <w:spacing w:after="120"/>
      <w:ind w:left="283"/>
    </w:pPr>
  </w:style>
  <w:style w:type="character" w:customStyle="1" w:styleId="BodyTextIndentChar">
    <w:name w:val="Body Text Indent Char"/>
    <w:basedOn w:val="DefaultParagraphFont"/>
    <w:link w:val="BodyTextIndent"/>
    <w:uiPriority w:val="99"/>
    <w:semiHidden/>
    <w:rsid w:val="002F3ABC"/>
    <w:rPr>
      <w:rFonts w:ascii="Verdana" w:eastAsia="Verdana" w:hAnsi="Verdana" w:cs="Verdana"/>
      <w:color w:val="000000"/>
      <w:sz w:val="20"/>
      <w:lang w:eastAsia="en-GB"/>
    </w:rPr>
  </w:style>
  <w:style w:type="paragraph" w:customStyle="1" w:styleId="DefaultText">
    <w:name w:val="Default Text"/>
    <w:basedOn w:val="Normal"/>
    <w:rsid w:val="00ED3628"/>
    <w:pPr>
      <w:spacing w:after="0" w:line="240" w:lineRule="auto"/>
      <w:ind w:left="0" w:firstLine="0"/>
      <w:jc w:val="left"/>
    </w:pPr>
    <w:rPr>
      <w:rFonts w:ascii="Times New Roman" w:eastAsia="Times New Roman" w:hAnsi="Times New Roman" w:cs="Times New Roman"/>
      <w:noProof/>
      <w:color w:val="auto"/>
      <w:sz w:val="24"/>
      <w:szCs w:val="20"/>
      <w:lang w:eastAsia="en-US"/>
    </w:rPr>
  </w:style>
  <w:style w:type="character" w:customStyle="1" w:styleId="Heading4Char">
    <w:name w:val="Heading 4 Char"/>
    <w:basedOn w:val="DefaultParagraphFont"/>
    <w:link w:val="Heading4"/>
    <w:uiPriority w:val="9"/>
    <w:semiHidden/>
    <w:rsid w:val="00BD00C7"/>
    <w:rPr>
      <w:rFonts w:asciiTheme="majorHAnsi" w:eastAsiaTheme="majorEastAsia" w:hAnsiTheme="majorHAnsi" w:cstheme="majorBidi"/>
      <w:i/>
      <w:iCs/>
      <w:color w:val="2E74B5" w:themeColor="accent1" w:themeShade="BF"/>
      <w:sz w:val="20"/>
      <w:lang w:eastAsia="en-GB"/>
    </w:rPr>
  </w:style>
  <w:style w:type="paragraph" w:styleId="BodyTextIndent2">
    <w:name w:val="Body Text Indent 2"/>
    <w:basedOn w:val="Normal"/>
    <w:link w:val="BodyTextIndent2Char"/>
    <w:uiPriority w:val="99"/>
    <w:semiHidden/>
    <w:unhideWhenUsed/>
    <w:rsid w:val="00BD00C7"/>
    <w:pPr>
      <w:spacing w:after="120" w:line="480" w:lineRule="auto"/>
      <w:ind w:left="283"/>
    </w:pPr>
  </w:style>
  <w:style w:type="character" w:customStyle="1" w:styleId="BodyTextIndent2Char">
    <w:name w:val="Body Text Indent 2 Char"/>
    <w:basedOn w:val="DefaultParagraphFont"/>
    <w:link w:val="BodyTextIndent2"/>
    <w:uiPriority w:val="99"/>
    <w:semiHidden/>
    <w:rsid w:val="00BD00C7"/>
    <w:rPr>
      <w:rFonts w:ascii="Verdana" w:eastAsia="Verdana" w:hAnsi="Verdana" w:cs="Verdana"/>
      <w:color w:val="000000"/>
      <w:sz w:val="20"/>
      <w:lang w:eastAsia="en-GB"/>
    </w:rPr>
  </w:style>
  <w:style w:type="character" w:customStyle="1" w:styleId="Heading8Char">
    <w:name w:val="Heading 8 Char"/>
    <w:basedOn w:val="DefaultParagraphFont"/>
    <w:link w:val="Heading8"/>
    <w:uiPriority w:val="9"/>
    <w:semiHidden/>
    <w:rsid w:val="00241C0D"/>
    <w:rPr>
      <w:rFonts w:asciiTheme="majorHAnsi" w:eastAsiaTheme="majorEastAsia" w:hAnsiTheme="majorHAnsi" w:cstheme="majorBidi"/>
      <w:color w:val="272727" w:themeColor="text1" w:themeTint="D8"/>
      <w:sz w:val="21"/>
      <w:szCs w:val="21"/>
      <w:lang w:eastAsia="en-GB"/>
    </w:rPr>
  </w:style>
  <w:style w:type="character" w:customStyle="1" w:styleId="Heading7Char">
    <w:name w:val="Heading 7 Char"/>
    <w:basedOn w:val="DefaultParagraphFont"/>
    <w:link w:val="Heading7"/>
    <w:uiPriority w:val="9"/>
    <w:semiHidden/>
    <w:rsid w:val="00DB15A0"/>
    <w:rPr>
      <w:rFonts w:asciiTheme="majorHAnsi" w:eastAsiaTheme="majorEastAsia" w:hAnsiTheme="majorHAnsi" w:cstheme="majorBidi"/>
      <w:i/>
      <w:iCs/>
      <w:color w:val="1F4D78" w:themeColor="accent1" w:themeShade="7F"/>
      <w:sz w:val="20"/>
      <w:lang w:eastAsia="en-GB"/>
    </w:rPr>
  </w:style>
  <w:style w:type="character" w:customStyle="1" w:styleId="Heading9Char">
    <w:name w:val="Heading 9 Char"/>
    <w:basedOn w:val="DefaultParagraphFont"/>
    <w:link w:val="Heading9"/>
    <w:uiPriority w:val="9"/>
    <w:semiHidden/>
    <w:rsid w:val="00DB15A0"/>
    <w:rPr>
      <w:rFonts w:asciiTheme="majorHAnsi" w:eastAsiaTheme="majorEastAsia" w:hAnsiTheme="majorHAnsi" w:cstheme="majorBidi"/>
      <w:i/>
      <w:iCs/>
      <w:color w:val="272727" w:themeColor="text1" w:themeTint="D8"/>
      <w:sz w:val="21"/>
      <w:szCs w:val="21"/>
      <w:lang w:eastAsia="en-GB"/>
    </w:rPr>
  </w:style>
  <w:style w:type="paragraph" w:customStyle="1" w:styleId="BoldItalic10">
    <w:name w:val="Bold Italic 10"/>
    <w:basedOn w:val="BodyText"/>
    <w:next w:val="BodyText"/>
    <w:rsid w:val="00DB15A0"/>
    <w:pPr>
      <w:autoSpaceDE w:val="0"/>
      <w:autoSpaceDN w:val="0"/>
      <w:adjustRightInd w:val="0"/>
      <w:spacing w:after="0" w:line="240" w:lineRule="auto"/>
      <w:ind w:left="0" w:firstLine="0"/>
      <w:jc w:val="left"/>
    </w:pPr>
    <w:rPr>
      <w:rFonts w:ascii="Times New Roman" w:eastAsia="Times New Roman" w:hAnsi="Times New Roman" w:cs="Times New Roman"/>
      <w:b/>
      <w:i/>
      <w:szCs w:val="24"/>
      <w:lang w:val="en-US" w:eastAsia="en-US"/>
    </w:rPr>
  </w:style>
  <w:style w:type="paragraph" w:customStyle="1" w:styleId="Boldandblue">
    <w:name w:val="Bold and blue"/>
    <w:basedOn w:val="Normal"/>
    <w:rsid w:val="008A2BD1"/>
    <w:pPr>
      <w:spacing w:after="160" w:line="259" w:lineRule="auto"/>
      <w:ind w:left="0" w:firstLine="0"/>
      <w:jc w:val="left"/>
    </w:pPr>
    <w:rPr>
      <w:rFonts w:asciiTheme="minorHAnsi" w:eastAsiaTheme="minorEastAsia" w:hAnsiTheme="minorHAnsi" w:cstheme="minorBidi"/>
      <w:b/>
      <w:color w:val="0000FF"/>
      <w:sz w:val="22"/>
    </w:rPr>
  </w:style>
  <w:style w:type="numbering" w:customStyle="1" w:styleId="StyleBulleted">
    <w:name w:val="Style Bulleted"/>
    <w:basedOn w:val="NoList"/>
    <w:rsid w:val="00F95D41"/>
    <w:pPr>
      <w:numPr>
        <w:numId w:val="4"/>
      </w:numPr>
    </w:pPr>
  </w:style>
  <w:style w:type="paragraph" w:customStyle="1" w:styleId="Bold">
    <w:name w:val="Bold"/>
    <w:basedOn w:val="Normal"/>
    <w:rsid w:val="00F95D41"/>
    <w:pPr>
      <w:spacing w:after="160" w:line="259" w:lineRule="auto"/>
      <w:ind w:left="0" w:firstLine="0"/>
      <w:jc w:val="left"/>
    </w:pPr>
    <w:rPr>
      <w:rFonts w:asciiTheme="minorHAnsi" w:eastAsiaTheme="minorEastAsia" w:hAnsiTheme="minorHAnsi" w:cstheme="minorBidi"/>
      <w:b/>
      <w:color w:val="auto"/>
      <w:sz w:val="22"/>
    </w:rPr>
  </w:style>
  <w:style w:type="paragraph" w:styleId="NoSpacing">
    <w:name w:val="No Spacing"/>
    <w:uiPriority w:val="1"/>
    <w:qFormat/>
    <w:rsid w:val="00C00F94"/>
    <w:pPr>
      <w:spacing w:after="0" w:line="240" w:lineRule="auto"/>
      <w:ind w:left="118" w:hanging="10"/>
      <w:jc w:val="both"/>
    </w:pPr>
    <w:rPr>
      <w:rFonts w:ascii="Verdana" w:eastAsia="Verdana" w:hAnsi="Verdana" w:cs="Verdana"/>
      <w:color w:val="000000"/>
      <w:sz w:val="20"/>
      <w:lang w:eastAsia="en-GB"/>
    </w:rPr>
  </w:style>
  <w:style w:type="character" w:styleId="CommentReference">
    <w:name w:val="annotation reference"/>
    <w:basedOn w:val="DefaultParagraphFont"/>
    <w:uiPriority w:val="99"/>
    <w:semiHidden/>
    <w:unhideWhenUsed/>
    <w:rsid w:val="0068176B"/>
    <w:rPr>
      <w:sz w:val="16"/>
      <w:szCs w:val="16"/>
    </w:rPr>
  </w:style>
  <w:style w:type="paragraph" w:styleId="CommentText">
    <w:name w:val="annotation text"/>
    <w:basedOn w:val="Normal"/>
    <w:link w:val="CommentTextChar"/>
    <w:uiPriority w:val="99"/>
    <w:unhideWhenUsed/>
    <w:rsid w:val="0068176B"/>
    <w:pPr>
      <w:spacing w:line="240" w:lineRule="auto"/>
    </w:pPr>
    <w:rPr>
      <w:szCs w:val="20"/>
    </w:rPr>
  </w:style>
  <w:style w:type="character" w:customStyle="1" w:styleId="CommentTextChar">
    <w:name w:val="Comment Text Char"/>
    <w:basedOn w:val="DefaultParagraphFont"/>
    <w:link w:val="CommentText"/>
    <w:uiPriority w:val="99"/>
    <w:rsid w:val="0068176B"/>
    <w:rPr>
      <w:rFonts w:ascii="Verdana" w:eastAsia="Verdana" w:hAnsi="Verdana" w:cs="Verdan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8176B"/>
    <w:rPr>
      <w:b/>
      <w:bCs/>
    </w:rPr>
  </w:style>
  <w:style w:type="character" w:customStyle="1" w:styleId="CommentSubjectChar">
    <w:name w:val="Comment Subject Char"/>
    <w:basedOn w:val="CommentTextChar"/>
    <w:link w:val="CommentSubject"/>
    <w:uiPriority w:val="99"/>
    <w:semiHidden/>
    <w:rsid w:val="0068176B"/>
    <w:rPr>
      <w:rFonts w:ascii="Verdana" w:eastAsia="Verdana" w:hAnsi="Verdana" w:cs="Verdana"/>
      <w:b/>
      <w:bCs/>
      <w:color w:val="000000"/>
      <w:sz w:val="20"/>
      <w:szCs w:val="20"/>
      <w:lang w:eastAsia="en-GB"/>
    </w:rPr>
  </w:style>
  <w:style w:type="paragraph" w:customStyle="1" w:styleId="paragraph">
    <w:name w:val="paragraph"/>
    <w:basedOn w:val="Normal"/>
    <w:rsid w:val="00186BE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86BE0"/>
  </w:style>
  <w:style w:type="character" w:customStyle="1" w:styleId="eop">
    <w:name w:val="eop"/>
    <w:basedOn w:val="DefaultParagraphFont"/>
    <w:rsid w:val="0018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74">
      <w:bodyDiv w:val="1"/>
      <w:marLeft w:val="0"/>
      <w:marRight w:val="0"/>
      <w:marTop w:val="0"/>
      <w:marBottom w:val="0"/>
      <w:divBdr>
        <w:top w:val="none" w:sz="0" w:space="0" w:color="auto"/>
        <w:left w:val="none" w:sz="0" w:space="0" w:color="auto"/>
        <w:bottom w:val="none" w:sz="0" w:space="0" w:color="auto"/>
        <w:right w:val="none" w:sz="0" w:space="0" w:color="auto"/>
      </w:divBdr>
      <w:divsChild>
        <w:div w:id="1106314771">
          <w:marLeft w:val="0"/>
          <w:marRight w:val="0"/>
          <w:marTop w:val="0"/>
          <w:marBottom w:val="0"/>
          <w:divBdr>
            <w:top w:val="none" w:sz="0" w:space="0" w:color="auto"/>
            <w:left w:val="none" w:sz="0" w:space="0" w:color="auto"/>
            <w:bottom w:val="none" w:sz="0" w:space="0" w:color="auto"/>
            <w:right w:val="none" w:sz="0" w:space="0" w:color="auto"/>
          </w:divBdr>
        </w:div>
      </w:divsChild>
    </w:div>
    <w:div w:id="54353739">
      <w:bodyDiv w:val="1"/>
      <w:marLeft w:val="0"/>
      <w:marRight w:val="0"/>
      <w:marTop w:val="0"/>
      <w:marBottom w:val="0"/>
      <w:divBdr>
        <w:top w:val="none" w:sz="0" w:space="0" w:color="auto"/>
        <w:left w:val="none" w:sz="0" w:space="0" w:color="auto"/>
        <w:bottom w:val="none" w:sz="0" w:space="0" w:color="auto"/>
        <w:right w:val="none" w:sz="0" w:space="0" w:color="auto"/>
      </w:divBdr>
    </w:div>
    <w:div w:id="159809021">
      <w:bodyDiv w:val="1"/>
      <w:marLeft w:val="0"/>
      <w:marRight w:val="0"/>
      <w:marTop w:val="0"/>
      <w:marBottom w:val="0"/>
      <w:divBdr>
        <w:top w:val="none" w:sz="0" w:space="0" w:color="auto"/>
        <w:left w:val="none" w:sz="0" w:space="0" w:color="auto"/>
        <w:bottom w:val="none" w:sz="0" w:space="0" w:color="auto"/>
        <w:right w:val="none" w:sz="0" w:space="0" w:color="auto"/>
      </w:divBdr>
    </w:div>
    <w:div w:id="280235374">
      <w:bodyDiv w:val="1"/>
      <w:marLeft w:val="0"/>
      <w:marRight w:val="0"/>
      <w:marTop w:val="0"/>
      <w:marBottom w:val="0"/>
      <w:divBdr>
        <w:top w:val="none" w:sz="0" w:space="0" w:color="auto"/>
        <w:left w:val="none" w:sz="0" w:space="0" w:color="auto"/>
        <w:bottom w:val="none" w:sz="0" w:space="0" w:color="auto"/>
        <w:right w:val="none" w:sz="0" w:space="0" w:color="auto"/>
      </w:divBdr>
    </w:div>
    <w:div w:id="484202635">
      <w:bodyDiv w:val="1"/>
      <w:marLeft w:val="0"/>
      <w:marRight w:val="0"/>
      <w:marTop w:val="0"/>
      <w:marBottom w:val="0"/>
      <w:divBdr>
        <w:top w:val="none" w:sz="0" w:space="0" w:color="auto"/>
        <w:left w:val="none" w:sz="0" w:space="0" w:color="auto"/>
        <w:bottom w:val="none" w:sz="0" w:space="0" w:color="auto"/>
        <w:right w:val="none" w:sz="0" w:space="0" w:color="auto"/>
      </w:divBdr>
      <w:divsChild>
        <w:div w:id="563099968">
          <w:marLeft w:val="360"/>
          <w:marRight w:val="0"/>
          <w:marTop w:val="0"/>
          <w:marBottom w:val="0"/>
          <w:divBdr>
            <w:top w:val="none" w:sz="0" w:space="0" w:color="auto"/>
            <w:left w:val="none" w:sz="0" w:space="0" w:color="auto"/>
            <w:bottom w:val="none" w:sz="0" w:space="0" w:color="auto"/>
            <w:right w:val="none" w:sz="0" w:space="0" w:color="auto"/>
          </w:divBdr>
        </w:div>
        <w:div w:id="1673877844">
          <w:marLeft w:val="0"/>
          <w:marRight w:val="0"/>
          <w:marTop w:val="0"/>
          <w:marBottom w:val="0"/>
          <w:divBdr>
            <w:top w:val="none" w:sz="0" w:space="0" w:color="auto"/>
            <w:left w:val="none" w:sz="0" w:space="0" w:color="auto"/>
            <w:bottom w:val="none" w:sz="0" w:space="0" w:color="auto"/>
            <w:right w:val="none" w:sz="0" w:space="0" w:color="auto"/>
          </w:divBdr>
        </w:div>
      </w:divsChild>
    </w:div>
    <w:div w:id="528759717">
      <w:bodyDiv w:val="1"/>
      <w:marLeft w:val="0"/>
      <w:marRight w:val="0"/>
      <w:marTop w:val="0"/>
      <w:marBottom w:val="0"/>
      <w:divBdr>
        <w:top w:val="none" w:sz="0" w:space="0" w:color="auto"/>
        <w:left w:val="none" w:sz="0" w:space="0" w:color="auto"/>
        <w:bottom w:val="none" w:sz="0" w:space="0" w:color="auto"/>
        <w:right w:val="none" w:sz="0" w:space="0" w:color="auto"/>
      </w:divBdr>
    </w:div>
    <w:div w:id="614487094">
      <w:bodyDiv w:val="1"/>
      <w:marLeft w:val="0"/>
      <w:marRight w:val="0"/>
      <w:marTop w:val="0"/>
      <w:marBottom w:val="0"/>
      <w:divBdr>
        <w:top w:val="none" w:sz="0" w:space="0" w:color="auto"/>
        <w:left w:val="none" w:sz="0" w:space="0" w:color="auto"/>
        <w:bottom w:val="none" w:sz="0" w:space="0" w:color="auto"/>
        <w:right w:val="none" w:sz="0" w:space="0" w:color="auto"/>
      </w:divBdr>
    </w:div>
    <w:div w:id="636032285">
      <w:bodyDiv w:val="1"/>
      <w:marLeft w:val="0"/>
      <w:marRight w:val="0"/>
      <w:marTop w:val="0"/>
      <w:marBottom w:val="0"/>
      <w:divBdr>
        <w:top w:val="none" w:sz="0" w:space="0" w:color="auto"/>
        <w:left w:val="none" w:sz="0" w:space="0" w:color="auto"/>
        <w:bottom w:val="none" w:sz="0" w:space="0" w:color="auto"/>
        <w:right w:val="none" w:sz="0" w:space="0" w:color="auto"/>
      </w:divBdr>
      <w:divsChild>
        <w:div w:id="520362921">
          <w:marLeft w:val="360"/>
          <w:marRight w:val="0"/>
          <w:marTop w:val="0"/>
          <w:marBottom w:val="0"/>
          <w:divBdr>
            <w:top w:val="none" w:sz="0" w:space="0" w:color="auto"/>
            <w:left w:val="none" w:sz="0" w:space="0" w:color="auto"/>
            <w:bottom w:val="none" w:sz="0" w:space="0" w:color="auto"/>
            <w:right w:val="none" w:sz="0" w:space="0" w:color="auto"/>
          </w:divBdr>
        </w:div>
        <w:div w:id="799493747">
          <w:marLeft w:val="0"/>
          <w:marRight w:val="0"/>
          <w:marTop w:val="0"/>
          <w:marBottom w:val="0"/>
          <w:divBdr>
            <w:top w:val="none" w:sz="0" w:space="0" w:color="auto"/>
            <w:left w:val="none" w:sz="0" w:space="0" w:color="auto"/>
            <w:bottom w:val="none" w:sz="0" w:space="0" w:color="auto"/>
            <w:right w:val="none" w:sz="0" w:space="0" w:color="auto"/>
          </w:divBdr>
        </w:div>
      </w:divsChild>
    </w:div>
    <w:div w:id="825241452">
      <w:bodyDiv w:val="1"/>
      <w:marLeft w:val="0"/>
      <w:marRight w:val="0"/>
      <w:marTop w:val="0"/>
      <w:marBottom w:val="0"/>
      <w:divBdr>
        <w:top w:val="none" w:sz="0" w:space="0" w:color="auto"/>
        <w:left w:val="none" w:sz="0" w:space="0" w:color="auto"/>
        <w:bottom w:val="none" w:sz="0" w:space="0" w:color="auto"/>
        <w:right w:val="none" w:sz="0" w:space="0" w:color="auto"/>
      </w:divBdr>
      <w:divsChild>
        <w:div w:id="1530532489">
          <w:marLeft w:val="0"/>
          <w:marRight w:val="0"/>
          <w:marTop w:val="0"/>
          <w:marBottom w:val="0"/>
          <w:divBdr>
            <w:top w:val="none" w:sz="0" w:space="0" w:color="auto"/>
            <w:left w:val="none" w:sz="0" w:space="0" w:color="auto"/>
            <w:bottom w:val="none" w:sz="0" w:space="0" w:color="auto"/>
            <w:right w:val="none" w:sz="0" w:space="0" w:color="auto"/>
          </w:divBdr>
        </w:div>
      </w:divsChild>
    </w:div>
    <w:div w:id="830826770">
      <w:bodyDiv w:val="1"/>
      <w:marLeft w:val="0"/>
      <w:marRight w:val="0"/>
      <w:marTop w:val="0"/>
      <w:marBottom w:val="0"/>
      <w:divBdr>
        <w:top w:val="none" w:sz="0" w:space="0" w:color="auto"/>
        <w:left w:val="none" w:sz="0" w:space="0" w:color="auto"/>
        <w:bottom w:val="none" w:sz="0" w:space="0" w:color="auto"/>
        <w:right w:val="none" w:sz="0" w:space="0" w:color="auto"/>
      </w:divBdr>
    </w:div>
    <w:div w:id="909273079">
      <w:bodyDiv w:val="1"/>
      <w:marLeft w:val="0"/>
      <w:marRight w:val="0"/>
      <w:marTop w:val="0"/>
      <w:marBottom w:val="0"/>
      <w:divBdr>
        <w:top w:val="none" w:sz="0" w:space="0" w:color="auto"/>
        <w:left w:val="none" w:sz="0" w:space="0" w:color="auto"/>
        <w:bottom w:val="none" w:sz="0" w:space="0" w:color="auto"/>
        <w:right w:val="none" w:sz="0" w:space="0" w:color="auto"/>
      </w:divBdr>
      <w:divsChild>
        <w:div w:id="1603537278">
          <w:marLeft w:val="0"/>
          <w:marRight w:val="0"/>
          <w:marTop w:val="0"/>
          <w:marBottom w:val="0"/>
          <w:divBdr>
            <w:top w:val="none" w:sz="0" w:space="0" w:color="auto"/>
            <w:left w:val="none" w:sz="0" w:space="0" w:color="auto"/>
            <w:bottom w:val="none" w:sz="0" w:space="0" w:color="auto"/>
            <w:right w:val="none" w:sz="0" w:space="0" w:color="auto"/>
          </w:divBdr>
        </w:div>
      </w:divsChild>
    </w:div>
    <w:div w:id="988747791">
      <w:bodyDiv w:val="1"/>
      <w:marLeft w:val="0"/>
      <w:marRight w:val="0"/>
      <w:marTop w:val="0"/>
      <w:marBottom w:val="0"/>
      <w:divBdr>
        <w:top w:val="none" w:sz="0" w:space="0" w:color="auto"/>
        <w:left w:val="none" w:sz="0" w:space="0" w:color="auto"/>
        <w:bottom w:val="none" w:sz="0" w:space="0" w:color="auto"/>
        <w:right w:val="none" w:sz="0" w:space="0" w:color="auto"/>
      </w:divBdr>
    </w:div>
    <w:div w:id="1036661938">
      <w:bodyDiv w:val="1"/>
      <w:marLeft w:val="0"/>
      <w:marRight w:val="0"/>
      <w:marTop w:val="0"/>
      <w:marBottom w:val="0"/>
      <w:divBdr>
        <w:top w:val="none" w:sz="0" w:space="0" w:color="auto"/>
        <w:left w:val="none" w:sz="0" w:space="0" w:color="auto"/>
        <w:bottom w:val="none" w:sz="0" w:space="0" w:color="auto"/>
        <w:right w:val="none" w:sz="0" w:space="0" w:color="auto"/>
      </w:divBdr>
    </w:div>
    <w:div w:id="1463426458">
      <w:bodyDiv w:val="1"/>
      <w:marLeft w:val="0"/>
      <w:marRight w:val="0"/>
      <w:marTop w:val="0"/>
      <w:marBottom w:val="0"/>
      <w:divBdr>
        <w:top w:val="none" w:sz="0" w:space="0" w:color="auto"/>
        <w:left w:val="none" w:sz="0" w:space="0" w:color="auto"/>
        <w:bottom w:val="none" w:sz="0" w:space="0" w:color="auto"/>
        <w:right w:val="none" w:sz="0" w:space="0" w:color="auto"/>
      </w:divBdr>
    </w:div>
    <w:div w:id="1689018621">
      <w:bodyDiv w:val="1"/>
      <w:marLeft w:val="0"/>
      <w:marRight w:val="0"/>
      <w:marTop w:val="0"/>
      <w:marBottom w:val="0"/>
      <w:divBdr>
        <w:top w:val="none" w:sz="0" w:space="0" w:color="auto"/>
        <w:left w:val="none" w:sz="0" w:space="0" w:color="auto"/>
        <w:bottom w:val="none" w:sz="0" w:space="0" w:color="auto"/>
        <w:right w:val="none" w:sz="0" w:space="0" w:color="auto"/>
      </w:divBdr>
    </w:div>
    <w:div w:id="1899316841">
      <w:bodyDiv w:val="1"/>
      <w:marLeft w:val="0"/>
      <w:marRight w:val="0"/>
      <w:marTop w:val="0"/>
      <w:marBottom w:val="0"/>
      <w:divBdr>
        <w:top w:val="none" w:sz="0" w:space="0" w:color="auto"/>
        <w:left w:val="none" w:sz="0" w:space="0" w:color="auto"/>
        <w:bottom w:val="none" w:sz="0" w:space="0" w:color="auto"/>
        <w:right w:val="none" w:sz="0" w:space="0" w:color="auto"/>
      </w:divBdr>
      <w:divsChild>
        <w:div w:id="177085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9060B9BFF148A25BF090D7D17C90" ma:contentTypeVersion="6" ma:contentTypeDescription="Create a new document." ma:contentTypeScope="" ma:versionID="2f8da82f44948020fa237900097cc581">
  <xsd:schema xmlns:xsd="http://www.w3.org/2001/XMLSchema" xmlns:xs="http://www.w3.org/2001/XMLSchema" xmlns:p="http://schemas.microsoft.com/office/2006/metadata/properties" xmlns:ns3="6262dda3-1013-4adb-a07d-93d8bc97d385" targetNamespace="http://schemas.microsoft.com/office/2006/metadata/properties" ma:root="true" ma:fieldsID="4dcca152fb15f90108607d34beb8244b" ns3:_="">
    <xsd:import namespace="6262dda3-1013-4adb-a07d-93d8bc97d3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dda3-1013-4adb-a07d-93d8bc97d3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262dda3-1013-4adb-a07d-93d8bc97d385" xsi:nil="true"/>
  </documentManagement>
</p:properties>
</file>

<file path=customXml/itemProps1.xml><?xml version="1.0" encoding="utf-8"?>
<ds:datastoreItem xmlns:ds="http://schemas.openxmlformats.org/officeDocument/2006/customXml" ds:itemID="{E56DEA66-EA83-4D05-B97E-A98B3AA7155B}">
  <ds:schemaRefs>
    <ds:schemaRef ds:uri="http://schemas.microsoft.com/sharepoint/v3/contenttype/forms"/>
  </ds:schemaRefs>
</ds:datastoreItem>
</file>

<file path=customXml/itemProps2.xml><?xml version="1.0" encoding="utf-8"?>
<ds:datastoreItem xmlns:ds="http://schemas.openxmlformats.org/officeDocument/2006/customXml" ds:itemID="{0525C786-8DE1-4777-BC0F-FCD0675C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dda3-1013-4adb-a07d-93d8bc9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5397C-C9A3-4D83-8E82-BF1A19F46E07}">
  <ds:schemaRefs>
    <ds:schemaRef ds:uri="http://schemas.openxmlformats.org/officeDocument/2006/bibliography"/>
  </ds:schemaRefs>
</ds:datastoreItem>
</file>

<file path=customXml/itemProps4.xml><?xml version="1.0" encoding="utf-8"?>
<ds:datastoreItem xmlns:ds="http://schemas.openxmlformats.org/officeDocument/2006/customXml" ds:itemID="{5D854DB6-2C24-43F4-A8CA-B6C0D08888E9}">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6262dda3-1013-4adb-a07d-93d8bc97d3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Judge</dc:creator>
  <cp:keywords/>
  <dc:description/>
  <cp:lastModifiedBy>Natalie Cox</cp:lastModifiedBy>
  <cp:revision>2</cp:revision>
  <dcterms:created xsi:type="dcterms:W3CDTF">2025-09-03T09:33:00Z</dcterms:created>
  <dcterms:modified xsi:type="dcterms:W3CDTF">2025-09-03T09:33:00Z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0x010100D2BD9060B9BFF148A25BF090D7D17C90</vt:lpwstr>
  </property>
  <property fmtid="{D5CDD505-2E9C-101B-9397-08002B2CF9AE}" pid="3" name="MSIP_Label_1b1dc3c0-e428-4cb7-9c8f-13a9c235d836_Enabled">
    <vt:lpwstr>true</vt:lpwstr>
  </property>
  <property fmtid="{D5CDD505-2E9C-101B-9397-08002B2CF9AE}" pid="4" name="MSIP_Label_1b1dc3c0-e428-4cb7-9c8f-13a9c235d836_SetDate">
    <vt:lpwstr>2025-09-03T10:02:53Z</vt:lpwstr>
  </property>
  <property fmtid="{D5CDD505-2E9C-101B-9397-08002B2CF9AE}" pid="5" name="MSIP_Label_1b1dc3c0-e428-4cb7-9c8f-13a9c235d836_Method">
    <vt:lpwstr>Standard</vt:lpwstr>
  </property>
  <property fmtid="{D5CDD505-2E9C-101B-9397-08002B2CF9AE}" pid="6" name="MSIP_Label_1b1dc3c0-e428-4cb7-9c8f-13a9c235d836_Name">
    <vt:lpwstr>Business Use</vt:lpwstr>
  </property>
  <property fmtid="{D5CDD505-2E9C-101B-9397-08002B2CF9AE}" pid="7" name="MSIP_Label_1b1dc3c0-e428-4cb7-9c8f-13a9c235d836_SiteId">
    <vt:lpwstr>74aa6f55-189c-4f4a-a113-f395443e107c</vt:lpwstr>
  </property>
  <property fmtid="{D5CDD505-2E9C-101B-9397-08002B2CF9AE}" pid="8" name="MSIP_Label_1b1dc3c0-e428-4cb7-9c8f-13a9c235d836_ActionId">
    <vt:lpwstr>27e44478-3e47-40ff-800b-d4ec21f7ca95</vt:lpwstr>
  </property>
  <property fmtid="{D5CDD505-2E9C-101B-9397-08002B2CF9AE}" pid="9" name="MSIP_Label_1b1dc3c0-e428-4cb7-9c8f-13a9c235d836_Provider">
    <vt:lpwstr>Varonis.Labeling</vt:lpwstr>
  </property>
  <property fmtid="{D5CDD505-2E9C-101B-9397-08002B2CF9AE}" pid="10" name="MSIP_Label_1b1dc3c0-e428-4cb7-9c8f-13a9c235d836_ContentBits">
    <vt:lpwstr>0</vt:lpwstr>
  </property>
</Properties>
</file>