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BBAEE55" w14:textId="13E2EDB6" w:rsidR="008D06C7" w:rsidRPr="00C000A7" w:rsidRDefault="00004BE4" w:rsidP="008D06C7">
      <w:pPr>
        <w:spacing w:after="160" w:line="259" w:lineRule="auto"/>
        <w:ind w:left="0" w:firstLine="0"/>
        <w:jc w:val="center"/>
        <w:rPr>
          <w:rFonts w:asciiTheme="minorHAnsi" w:hAnsiTheme="minorHAnsi"/>
          <w:b/>
          <w:color w:val="008A9C"/>
          <w:sz w:val="24"/>
        </w:rPr>
      </w:pPr>
      <w:r>
        <w:rPr>
          <w:rFonts w:asciiTheme="minorHAnsi" w:hAnsiTheme="minorHAnsi"/>
          <w:b/>
          <w:color w:val="008A9C"/>
          <w:sz w:val="24"/>
        </w:rPr>
        <w:t>Dietician</w:t>
      </w:r>
      <w:r w:rsidR="004B0239" w:rsidRPr="00C000A7">
        <w:rPr>
          <w:rFonts w:asciiTheme="minorHAnsi" w:hAnsiTheme="minorHAnsi"/>
          <w:b/>
          <w:color w:val="008A9C"/>
          <w:sz w:val="24"/>
        </w:rPr>
        <w:t xml:space="preserve"> - Job Description</w:t>
      </w:r>
    </w:p>
    <w:p w14:paraId="4D563E65" w14:textId="77777777" w:rsidR="008D06C7" w:rsidRPr="004B0239" w:rsidRDefault="008D06C7" w:rsidP="00C000A7">
      <w:pPr>
        <w:spacing w:after="0" w:line="259" w:lineRule="auto"/>
        <w:ind w:left="0" w:firstLine="0"/>
        <w:jc w:val="center"/>
        <w:rPr>
          <w:rFonts w:asciiTheme="minorHAnsi" w:hAnsiTheme="minorHAnsi"/>
          <w:color w:val="008A9C"/>
          <w:sz w:val="24"/>
        </w:rPr>
      </w:pPr>
    </w:p>
    <w:tbl>
      <w:tblPr>
        <w:tblStyle w:val="TableGrid"/>
        <w:tblW w:w="8931" w:type="dxa"/>
        <w:tblInd w:w="-5" w:type="dxa"/>
        <w:tblLook w:val="04A0" w:firstRow="1" w:lastRow="0" w:firstColumn="1" w:lastColumn="0" w:noHBand="0" w:noVBand="1"/>
      </w:tblPr>
      <w:tblGrid>
        <w:gridCol w:w="1418"/>
        <w:gridCol w:w="3260"/>
        <w:gridCol w:w="1843"/>
        <w:gridCol w:w="2410"/>
      </w:tblGrid>
      <w:tr w:rsidR="004B0239" w:rsidRPr="004B0239" w14:paraId="143D9D46" w14:textId="77777777" w:rsidTr="009A227A">
        <w:trPr>
          <w:trHeight w:val="290"/>
        </w:trPr>
        <w:tc>
          <w:tcPr>
            <w:tcW w:w="1418" w:type="dxa"/>
            <w:vAlign w:val="center"/>
          </w:tcPr>
          <w:p w14:paraId="00A48AED" w14:textId="77777777" w:rsidR="004B0239" w:rsidRPr="004B0239" w:rsidRDefault="004B0239" w:rsidP="004B0239">
            <w:pPr>
              <w:ind w:left="0" w:firstLine="0"/>
              <w:jc w:val="left"/>
              <w:rPr>
                <w:rFonts w:asciiTheme="minorHAnsi" w:hAnsiTheme="minorHAnsi"/>
                <w:b/>
                <w:sz w:val="22"/>
              </w:rPr>
            </w:pPr>
            <w:r w:rsidRPr="004B0239">
              <w:rPr>
                <w:rFonts w:asciiTheme="minorHAnsi" w:hAnsiTheme="minorHAnsi"/>
                <w:b/>
                <w:sz w:val="22"/>
              </w:rPr>
              <w:t>Job Title</w:t>
            </w:r>
          </w:p>
        </w:tc>
        <w:tc>
          <w:tcPr>
            <w:tcW w:w="3260" w:type="dxa"/>
            <w:vAlign w:val="center"/>
          </w:tcPr>
          <w:p w14:paraId="43725E98" w14:textId="656E449F" w:rsidR="004B0239" w:rsidRPr="004B0239" w:rsidRDefault="00004BE4" w:rsidP="004B0239">
            <w:pPr>
              <w:ind w:left="0" w:firstLine="0"/>
              <w:jc w:val="left"/>
              <w:rPr>
                <w:rFonts w:asciiTheme="minorHAnsi" w:hAnsiTheme="minorHAnsi"/>
                <w:sz w:val="22"/>
              </w:rPr>
            </w:pPr>
            <w:r>
              <w:rPr>
                <w:rFonts w:asciiTheme="minorHAnsi" w:hAnsiTheme="minorHAnsi"/>
                <w:sz w:val="22"/>
              </w:rPr>
              <w:t>Dietician</w:t>
            </w:r>
          </w:p>
        </w:tc>
        <w:tc>
          <w:tcPr>
            <w:tcW w:w="1843" w:type="dxa"/>
            <w:vAlign w:val="center"/>
          </w:tcPr>
          <w:p w14:paraId="15A3C56A" w14:textId="77777777" w:rsidR="004B0239" w:rsidRPr="004B0239" w:rsidRDefault="004B0239" w:rsidP="004B0239">
            <w:pPr>
              <w:ind w:left="0" w:firstLine="0"/>
              <w:jc w:val="left"/>
              <w:rPr>
                <w:rFonts w:asciiTheme="minorHAnsi" w:hAnsiTheme="minorHAnsi"/>
                <w:b/>
                <w:sz w:val="22"/>
              </w:rPr>
            </w:pPr>
            <w:r w:rsidRPr="004B0239">
              <w:rPr>
                <w:rFonts w:asciiTheme="minorHAnsi" w:hAnsiTheme="minorHAnsi"/>
                <w:b/>
                <w:sz w:val="22"/>
              </w:rPr>
              <w:t>Department</w:t>
            </w:r>
          </w:p>
        </w:tc>
        <w:tc>
          <w:tcPr>
            <w:tcW w:w="2410" w:type="dxa"/>
            <w:vAlign w:val="center"/>
          </w:tcPr>
          <w:p w14:paraId="46D92A6E" w14:textId="77777777" w:rsidR="004B0239" w:rsidRPr="004B0239" w:rsidRDefault="004B0239" w:rsidP="004B0239">
            <w:pPr>
              <w:ind w:left="0" w:firstLine="0"/>
              <w:jc w:val="left"/>
              <w:rPr>
                <w:rFonts w:asciiTheme="minorHAnsi" w:hAnsiTheme="minorHAnsi"/>
                <w:sz w:val="22"/>
              </w:rPr>
            </w:pPr>
            <w:r w:rsidRPr="004B0239">
              <w:rPr>
                <w:rFonts w:asciiTheme="minorHAnsi" w:hAnsiTheme="minorHAnsi"/>
                <w:sz w:val="22"/>
              </w:rPr>
              <w:t>Nursing</w:t>
            </w:r>
          </w:p>
        </w:tc>
      </w:tr>
      <w:tr w:rsidR="004B0239" w:rsidRPr="004B0239" w14:paraId="355B1DF6" w14:textId="77777777" w:rsidTr="009A227A">
        <w:trPr>
          <w:trHeight w:val="279"/>
        </w:trPr>
        <w:tc>
          <w:tcPr>
            <w:tcW w:w="1418" w:type="dxa"/>
            <w:vAlign w:val="center"/>
          </w:tcPr>
          <w:p w14:paraId="1AC73BB5" w14:textId="77777777" w:rsidR="004B0239" w:rsidRPr="004B0239" w:rsidRDefault="004B0239" w:rsidP="004B0239">
            <w:pPr>
              <w:ind w:left="0" w:firstLine="0"/>
              <w:jc w:val="left"/>
              <w:rPr>
                <w:rFonts w:asciiTheme="minorHAnsi" w:hAnsiTheme="minorHAnsi"/>
                <w:b/>
                <w:sz w:val="22"/>
              </w:rPr>
            </w:pPr>
            <w:r w:rsidRPr="004B0239">
              <w:rPr>
                <w:rFonts w:asciiTheme="minorHAnsi" w:hAnsiTheme="minorHAnsi"/>
                <w:b/>
                <w:sz w:val="22"/>
              </w:rPr>
              <w:t>Reporting To</w:t>
            </w:r>
          </w:p>
        </w:tc>
        <w:tc>
          <w:tcPr>
            <w:tcW w:w="3260" w:type="dxa"/>
            <w:vAlign w:val="center"/>
          </w:tcPr>
          <w:p w14:paraId="684A47D9" w14:textId="0DCF38E4" w:rsidR="004B0239" w:rsidRPr="004B0239" w:rsidRDefault="00004BE4" w:rsidP="004B0239">
            <w:pPr>
              <w:ind w:left="0" w:firstLine="0"/>
              <w:jc w:val="left"/>
              <w:rPr>
                <w:rFonts w:asciiTheme="minorHAnsi" w:hAnsiTheme="minorHAnsi"/>
                <w:sz w:val="22"/>
              </w:rPr>
            </w:pPr>
            <w:r>
              <w:rPr>
                <w:rFonts w:asciiTheme="minorHAnsi" w:hAnsiTheme="minorHAnsi"/>
                <w:sz w:val="22"/>
              </w:rPr>
              <w:t xml:space="preserve">Regional Lead Nurse </w:t>
            </w:r>
          </w:p>
        </w:tc>
        <w:tc>
          <w:tcPr>
            <w:tcW w:w="1843" w:type="dxa"/>
            <w:vAlign w:val="center"/>
          </w:tcPr>
          <w:p w14:paraId="04B33969" w14:textId="77777777" w:rsidR="004B0239" w:rsidRPr="004B0239" w:rsidRDefault="004B0239" w:rsidP="004B0239">
            <w:pPr>
              <w:ind w:left="0" w:firstLine="0"/>
              <w:jc w:val="left"/>
              <w:rPr>
                <w:rFonts w:asciiTheme="minorHAnsi" w:hAnsiTheme="minorHAnsi"/>
                <w:b/>
                <w:sz w:val="22"/>
              </w:rPr>
            </w:pPr>
            <w:r w:rsidRPr="004B0239">
              <w:rPr>
                <w:rFonts w:asciiTheme="minorHAnsi" w:hAnsiTheme="minorHAnsi"/>
                <w:b/>
                <w:sz w:val="22"/>
              </w:rPr>
              <w:t>Grade</w:t>
            </w:r>
          </w:p>
        </w:tc>
        <w:tc>
          <w:tcPr>
            <w:tcW w:w="2410" w:type="dxa"/>
            <w:vAlign w:val="center"/>
          </w:tcPr>
          <w:p w14:paraId="6AAE21FF" w14:textId="61C634E1" w:rsidR="004B0239" w:rsidRPr="004B0239" w:rsidRDefault="004B0239" w:rsidP="004B0239">
            <w:pPr>
              <w:ind w:left="0" w:firstLine="0"/>
              <w:jc w:val="left"/>
              <w:rPr>
                <w:rFonts w:asciiTheme="minorHAnsi" w:hAnsiTheme="minorHAnsi"/>
                <w:sz w:val="22"/>
              </w:rPr>
            </w:pPr>
          </w:p>
        </w:tc>
      </w:tr>
      <w:tr w:rsidR="004B0239" w:rsidRPr="004B0239" w14:paraId="7B5A865D" w14:textId="77777777" w:rsidTr="009A227A">
        <w:trPr>
          <w:trHeight w:val="290"/>
        </w:trPr>
        <w:tc>
          <w:tcPr>
            <w:tcW w:w="1418" w:type="dxa"/>
            <w:vAlign w:val="center"/>
          </w:tcPr>
          <w:p w14:paraId="0399368B" w14:textId="77777777" w:rsidR="004B0239" w:rsidRPr="004B0239" w:rsidRDefault="004B0239" w:rsidP="004B0239">
            <w:pPr>
              <w:ind w:left="0" w:firstLine="0"/>
              <w:jc w:val="left"/>
              <w:rPr>
                <w:rFonts w:asciiTheme="minorHAnsi" w:hAnsiTheme="minorHAnsi"/>
                <w:b/>
                <w:sz w:val="22"/>
              </w:rPr>
            </w:pPr>
            <w:r w:rsidRPr="004B0239">
              <w:rPr>
                <w:rFonts w:asciiTheme="minorHAnsi" w:hAnsiTheme="minorHAnsi"/>
                <w:b/>
                <w:sz w:val="22"/>
              </w:rPr>
              <w:t>Location</w:t>
            </w:r>
          </w:p>
        </w:tc>
        <w:tc>
          <w:tcPr>
            <w:tcW w:w="3260" w:type="dxa"/>
            <w:vAlign w:val="center"/>
          </w:tcPr>
          <w:p w14:paraId="27CE339C" w14:textId="77777777" w:rsidR="004B0239" w:rsidRPr="004B0239" w:rsidRDefault="004B0239" w:rsidP="004B0239">
            <w:pPr>
              <w:ind w:left="0" w:firstLine="0"/>
              <w:jc w:val="left"/>
              <w:rPr>
                <w:rFonts w:asciiTheme="minorHAnsi" w:hAnsiTheme="minorHAnsi"/>
                <w:sz w:val="22"/>
              </w:rPr>
            </w:pPr>
          </w:p>
        </w:tc>
        <w:tc>
          <w:tcPr>
            <w:tcW w:w="1843" w:type="dxa"/>
            <w:vAlign w:val="center"/>
          </w:tcPr>
          <w:p w14:paraId="2C9EBB98" w14:textId="77777777" w:rsidR="004B0239" w:rsidRPr="004B0239" w:rsidRDefault="004B0239" w:rsidP="004B0239">
            <w:pPr>
              <w:ind w:left="0" w:firstLine="0"/>
              <w:jc w:val="left"/>
              <w:rPr>
                <w:rFonts w:asciiTheme="minorHAnsi" w:hAnsiTheme="minorHAnsi"/>
                <w:b/>
                <w:sz w:val="22"/>
              </w:rPr>
            </w:pPr>
            <w:r w:rsidRPr="004B0239">
              <w:rPr>
                <w:rFonts w:asciiTheme="minorHAnsi" w:hAnsiTheme="minorHAnsi"/>
                <w:b/>
                <w:sz w:val="22"/>
              </w:rPr>
              <w:t>Evaluation Date</w:t>
            </w:r>
          </w:p>
        </w:tc>
        <w:tc>
          <w:tcPr>
            <w:tcW w:w="2410" w:type="dxa"/>
            <w:vAlign w:val="center"/>
          </w:tcPr>
          <w:p w14:paraId="608F7A7A" w14:textId="77777777" w:rsidR="004B0239" w:rsidRPr="004B0239" w:rsidRDefault="004B0239" w:rsidP="004B0239">
            <w:pPr>
              <w:ind w:left="0" w:firstLine="0"/>
              <w:jc w:val="left"/>
              <w:rPr>
                <w:rFonts w:asciiTheme="minorHAnsi" w:hAnsiTheme="minorHAnsi"/>
                <w:sz w:val="22"/>
              </w:rPr>
            </w:pPr>
          </w:p>
        </w:tc>
      </w:tr>
    </w:tbl>
    <w:p w14:paraId="5AE19B24" w14:textId="77777777" w:rsidR="00CB34ED" w:rsidRDefault="005A5142" w:rsidP="00CB34ED">
      <w:pPr>
        <w:ind w:left="0" w:firstLine="0"/>
        <w:rPr>
          <w:rFonts w:asciiTheme="minorHAnsi" w:hAnsiTheme="minorHAnsi"/>
          <w:color w:val="008A9C"/>
          <w:sz w:val="22"/>
        </w:rPr>
      </w:pPr>
      <w:r>
        <w:rPr>
          <w:rFonts w:asciiTheme="minorHAnsi" w:hAnsiTheme="minorHAnsi"/>
          <w:noProof/>
          <w:color w:val="008A9C"/>
          <w:sz w:val="22"/>
        </w:rPr>
        <mc:AlternateContent>
          <mc:Choice Requires="wpg">
            <w:drawing>
              <wp:anchor distT="0" distB="0" distL="114300" distR="114300" simplePos="0" relativeHeight="251663360" behindDoc="0" locked="0" layoutInCell="1" allowOverlap="1" wp14:anchorId="5EE9835E" wp14:editId="2A7D383D">
                <wp:simplePos x="0" y="0"/>
                <wp:positionH relativeFrom="column">
                  <wp:posOffset>0</wp:posOffset>
                </wp:positionH>
                <wp:positionV relativeFrom="paragraph">
                  <wp:posOffset>225425</wp:posOffset>
                </wp:positionV>
                <wp:extent cx="5705475" cy="238125"/>
                <wp:effectExtent l="0" t="0" r="28575" b="28575"/>
                <wp:wrapNone/>
                <wp:docPr id="5" name="Group 5"/>
                <wp:cNvGraphicFramePr/>
                <a:graphic xmlns:a="http://schemas.openxmlformats.org/drawingml/2006/main">
                  <a:graphicData uri="http://schemas.microsoft.com/office/word/2010/wordprocessingGroup">
                    <wpg:wgp>
                      <wpg:cNvGrpSpPr/>
                      <wpg:grpSpPr>
                        <a:xfrm>
                          <a:off x="0" y="0"/>
                          <a:ext cx="5705475" cy="238125"/>
                          <a:chOff x="0" y="0"/>
                          <a:chExt cx="5705475" cy="238125"/>
                        </a:xfrm>
                      </wpg:grpSpPr>
                      <wps:wsp>
                        <wps:cNvPr id="2" name="Straight Connector 2"/>
                        <wps:cNvCnPr/>
                        <wps:spPr>
                          <a:xfrm>
                            <a:off x="0" y="238125"/>
                            <a:ext cx="5705475" cy="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3" name="Straight Connector 3"/>
                        <wps:cNvCnPr/>
                        <wps:spPr>
                          <a:xfrm>
                            <a:off x="0" y="0"/>
                            <a:ext cx="5705475" cy="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v:group w14:anchorId="27479D79" id="Group 5" o:spid="_x0000_s1026" style="position:absolute;margin-left:0;margin-top:17.75pt;width:449.25pt;height:18.75pt;z-index:251663360" coordsize="57054,23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">
                <v:line id="Straight Connector 2" o:spid="_x0000_s1027" style="position:absolute;visibility:visible;mso-wrap-style:square" from="0,2381" to="57054,238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7on6sQAAADaAAAADwAAAGRycy9kb3ducmV2LnhtbESPQWvCQBSE74L/YXlCb7oxLSLRTdCA&#10;tJReYqXF2yP7TKLZtyG71fTfdwWhx2FmvmHW2WBacaXeNZYVzGcRCOLS6oYrBYfP3XQJwnlkja1l&#10;UvBLDrJ0PFpjou2NC7rufSUChF2CCmrvu0RKV9Zk0M1sRxy8k+0N+iD7SuoebwFuWhlH0UIabDgs&#10;1NhRXlN52f8YBcNX/L7Lnxen4li8fOfn+Wv1sWWlnibDZgXC0+D/w4/2m1YQw/1KuAEy/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7uifqxAAAANoAAAAPAAAAAAAAAAAA&#10;AAAAAKECAABkcnMvZG93bnJldi54bWxQSwUGAAAAAAQABAD5AAAAkgMAAAAA&#10;" strokecolor="black [3213]" strokeweight="1.5pt">
                  <v:stroke joinstyle="miter"/>
                </v:line>
                <v:line id="Straight Connector 3" o:spid="_x0000_s1028" style="position:absolute;visibility:visible;mso-wrap-style:square" from="0,0" to="5705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PaCccMAAADaAAAADwAAAGRycy9kb3ducmV2LnhtbESPQYvCMBSE7wv+h/AEb2uqLiLVKFoQ&#10;l8VLVRRvj+bZVpuX0kTt/nuzsOBxmJlvmNmiNZV4UONKywoG/QgEcWZ1ybmCw379OQHhPLLGyjIp&#10;+CUHi3nnY4axtk9O6bHzuQgQdjEqKLyvYyldVpBB17c1cfAutjHog2xyqRt8Brip5DCKxtJgyWGh&#10;wJqSgrLb7m4UtMfhzzoZjS/pOf06JdfBJt+uWKlet11OQXhq/Tv83/7WCkbwdyXcADl/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T2gnHDAAAA2gAAAA8AAAAAAAAAAAAA&#10;AAAAoQIAAGRycy9kb3ducmV2LnhtbFBLBQYAAAAABAAEAPkAAACRAwAAAAA=&#10;" strokecolor="black [3213]" strokeweight="1.5pt">
                  <v:stroke joinstyle="miter"/>
                </v:line>
              </v:group>
            </w:pict>
          </mc:Fallback>
        </mc:AlternateContent>
      </w:r>
    </w:p>
    <w:p w14:paraId="1C098993" w14:textId="5057CA83" w:rsidR="00CB34ED" w:rsidRPr="0057157D" w:rsidRDefault="004B0239" w:rsidP="004B0239">
      <w:pPr>
        <w:ind w:left="0" w:firstLine="0"/>
        <w:rPr>
          <w:rFonts w:asciiTheme="minorHAnsi" w:hAnsiTheme="minorHAnsi"/>
          <w:b/>
          <w:sz w:val="24"/>
          <w:szCs w:val="24"/>
        </w:rPr>
      </w:pPr>
      <w:r w:rsidRPr="0057157D">
        <w:rPr>
          <w:rFonts w:asciiTheme="minorHAnsi" w:hAnsiTheme="minorHAnsi"/>
          <w:b/>
          <w:noProof/>
          <w:color w:val="008A9C"/>
          <w:sz w:val="24"/>
          <w:szCs w:val="24"/>
        </w:rPr>
        <w:drawing>
          <wp:anchor distT="0" distB="0" distL="114300" distR="114300" simplePos="0" relativeHeight="251657216" behindDoc="0" locked="0" layoutInCell="1" allowOverlap="1" wp14:anchorId="1F13A097" wp14:editId="20E33D6D">
            <wp:simplePos x="0" y="0"/>
            <wp:positionH relativeFrom="margin">
              <wp:posOffset>-676275</wp:posOffset>
            </wp:positionH>
            <wp:positionV relativeFrom="page">
              <wp:posOffset>200025</wp:posOffset>
            </wp:positionV>
            <wp:extent cx="819150" cy="601980"/>
            <wp:effectExtent l="0" t="0" r="0" b="7620"/>
            <wp:wrapSquare wrapText="bothSides"/>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Close Crop Word.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819150" cy="601980"/>
                    </a:xfrm>
                    <a:prstGeom prst="rect">
                      <a:avLst/>
                    </a:prstGeom>
                  </pic:spPr>
                </pic:pic>
              </a:graphicData>
            </a:graphic>
            <wp14:sizeRelH relativeFrom="margin">
              <wp14:pctWidth>0</wp14:pctWidth>
            </wp14:sizeRelH>
            <wp14:sizeRelV relativeFrom="margin">
              <wp14:pctHeight>0</wp14:pctHeight>
            </wp14:sizeRelV>
          </wp:anchor>
        </w:drawing>
      </w:r>
      <w:r w:rsidR="00004BE4" w:rsidRPr="0057157D">
        <w:rPr>
          <w:rFonts w:asciiTheme="minorHAnsi" w:hAnsiTheme="minorHAnsi"/>
          <w:b/>
          <w:color w:val="008A9C"/>
          <w:sz w:val="24"/>
          <w:szCs w:val="24"/>
        </w:rPr>
        <w:t xml:space="preserve">Context </w:t>
      </w:r>
    </w:p>
    <w:p w14:paraId="3119FDF1" w14:textId="77777777" w:rsidR="00004BE4" w:rsidRPr="005B333F" w:rsidRDefault="00004BE4" w:rsidP="00004BE4">
      <w:pPr>
        <w:pStyle w:val="BodyText10"/>
        <w:rPr>
          <w:rFonts w:asciiTheme="minorHAnsi" w:hAnsiTheme="minorHAnsi" w:cstheme="minorHAnsi"/>
          <w:sz w:val="24"/>
        </w:rPr>
      </w:pPr>
      <w:r w:rsidRPr="005B333F">
        <w:rPr>
          <w:rFonts w:asciiTheme="minorHAnsi" w:hAnsiTheme="minorHAnsi" w:cstheme="minorHAnsi"/>
          <w:sz w:val="24"/>
        </w:rPr>
        <w:t xml:space="preserve">Elysium Healthcare, is the UK leader in specialist psychiatric services, operate throughout England and Wales caring for people with mental illness, learning disabilities and acquired brain injuries.  It also provides employee assistance programmers. </w:t>
      </w:r>
    </w:p>
    <w:p w14:paraId="4D2FC3C4" w14:textId="77777777" w:rsidR="00004BE4" w:rsidRPr="005B333F" w:rsidRDefault="00004BE4" w:rsidP="00004BE4">
      <w:pPr>
        <w:pStyle w:val="BodyText10"/>
        <w:rPr>
          <w:rFonts w:asciiTheme="minorHAnsi" w:hAnsiTheme="minorHAnsi" w:cstheme="minorHAnsi"/>
          <w:sz w:val="24"/>
        </w:rPr>
      </w:pPr>
    </w:p>
    <w:p w14:paraId="3C761F67" w14:textId="77777777" w:rsidR="00004BE4" w:rsidRPr="005B333F" w:rsidRDefault="00004BE4" w:rsidP="00004BE4">
      <w:pPr>
        <w:pStyle w:val="BodyText10"/>
        <w:rPr>
          <w:rFonts w:asciiTheme="minorHAnsi" w:hAnsiTheme="minorHAnsi" w:cstheme="minorHAnsi"/>
          <w:sz w:val="24"/>
        </w:rPr>
      </w:pPr>
      <w:r w:rsidRPr="005B333F">
        <w:rPr>
          <w:rFonts w:asciiTheme="minorHAnsi" w:hAnsiTheme="minorHAnsi" w:cstheme="minorHAnsi"/>
          <w:sz w:val="24"/>
        </w:rPr>
        <w:t>It is the objective of Complex Care division to be the independent sector provider of choice in our field.  We are committed to responding positively to customer needs and to delivering services of measurable quality.</w:t>
      </w:r>
    </w:p>
    <w:p w14:paraId="1A9F8D29" w14:textId="77777777" w:rsidR="00004BE4" w:rsidRPr="005B333F" w:rsidRDefault="00004BE4" w:rsidP="00004BE4">
      <w:pPr>
        <w:pStyle w:val="BodyText10"/>
        <w:rPr>
          <w:rFonts w:asciiTheme="minorHAnsi" w:hAnsiTheme="minorHAnsi" w:cstheme="minorHAnsi"/>
          <w:sz w:val="24"/>
        </w:rPr>
      </w:pPr>
    </w:p>
    <w:p w14:paraId="75F71018" w14:textId="77777777" w:rsidR="00004BE4" w:rsidRPr="005B333F" w:rsidRDefault="00004BE4" w:rsidP="00004BE4">
      <w:pPr>
        <w:pStyle w:val="BodyText10"/>
        <w:rPr>
          <w:rFonts w:asciiTheme="minorHAnsi" w:hAnsiTheme="minorHAnsi" w:cstheme="minorHAnsi"/>
          <w:sz w:val="24"/>
        </w:rPr>
      </w:pPr>
      <w:r w:rsidRPr="005B333F">
        <w:rPr>
          <w:rFonts w:asciiTheme="minorHAnsi" w:hAnsiTheme="minorHAnsi" w:cstheme="minorHAnsi"/>
          <w:sz w:val="24"/>
        </w:rPr>
        <w:t>The business has four types of customer; patients, staff, purchasers and external agencies.</w:t>
      </w:r>
    </w:p>
    <w:p w14:paraId="22315D62" w14:textId="77777777" w:rsidR="00004BE4" w:rsidRPr="005B333F" w:rsidRDefault="00004BE4" w:rsidP="00004BE4">
      <w:pPr>
        <w:pStyle w:val="BodyText10"/>
        <w:rPr>
          <w:rFonts w:asciiTheme="minorHAnsi" w:hAnsiTheme="minorHAnsi" w:cstheme="minorHAnsi"/>
          <w:sz w:val="24"/>
        </w:rPr>
      </w:pPr>
    </w:p>
    <w:p w14:paraId="5AD84B65" w14:textId="349C8ED1" w:rsidR="00004BE4" w:rsidRPr="005B333F" w:rsidRDefault="008F1692" w:rsidP="00004BE4">
      <w:pPr>
        <w:pStyle w:val="BodyText10"/>
        <w:rPr>
          <w:rFonts w:asciiTheme="minorHAnsi" w:hAnsiTheme="minorHAnsi" w:cstheme="minorHAnsi"/>
          <w:sz w:val="24"/>
        </w:rPr>
      </w:pPr>
      <w:r>
        <w:rPr>
          <w:rFonts w:asciiTheme="minorHAnsi" w:hAnsiTheme="minorHAnsi" w:cstheme="minorHAnsi"/>
          <w:sz w:val="24"/>
        </w:rPr>
        <w:t>Service Users</w:t>
      </w:r>
      <w:r w:rsidR="00004BE4" w:rsidRPr="005B333F">
        <w:rPr>
          <w:rFonts w:asciiTheme="minorHAnsi" w:hAnsiTheme="minorHAnsi" w:cstheme="minorHAnsi"/>
          <w:sz w:val="24"/>
        </w:rPr>
        <w:t xml:space="preserve"> will have a Learning Disability and/or Autism diagnosis but also may suffer from mental illness or personality disorder.  </w:t>
      </w:r>
      <w:r>
        <w:rPr>
          <w:rFonts w:asciiTheme="minorHAnsi" w:hAnsiTheme="minorHAnsi" w:cstheme="minorHAnsi"/>
          <w:sz w:val="24"/>
        </w:rPr>
        <w:t>Service Users</w:t>
      </w:r>
      <w:r w:rsidR="00004BE4" w:rsidRPr="005B333F">
        <w:rPr>
          <w:rFonts w:asciiTheme="minorHAnsi" w:hAnsiTheme="minorHAnsi" w:cstheme="minorHAnsi"/>
          <w:sz w:val="24"/>
        </w:rPr>
        <w:t xml:space="preserve"> at the Unit are detained under the Mental Health Act</w:t>
      </w:r>
      <w:r>
        <w:rPr>
          <w:rFonts w:asciiTheme="minorHAnsi" w:hAnsiTheme="minorHAnsi" w:cstheme="minorHAnsi"/>
          <w:sz w:val="24"/>
        </w:rPr>
        <w:t xml:space="preserve">, </w:t>
      </w:r>
      <w:r w:rsidR="00004BE4" w:rsidRPr="005B333F">
        <w:rPr>
          <w:rFonts w:asciiTheme="minorHAnsi" w:hAnsiTheme="minorHAnsi" w:cstheme="minorHAnsi"/>
          <w:sz w:val="24"/>
        </w:rPr>
        <w:t>under a DOLS application</w:t>
      </w:r>
      <w:r>
        <w:rPr>
          <w:rFonts w:asciiTheme="minorHAnsi" w:hAnsiTheme="minorHAnsi" w:cstheme="minorHAnsi"/>
          <w:sz w:val="24"/>
        </w:rPr>
        <w:t xml:space="preserve"> or informal</w:t>
      </w:r>
      <w:r w:rsidR="00004BE4" w:rsidRPr="005B333F">
        <w:rPr>
          <w:rFonts w:asciiTheme="minorHAnsi" w:hAnsiTheme="minorHAnsi" w:cstheme="minorHAnsi"/>
          <w:sz w:val="24"/>
        </w:rPr>
        <w:t>.  Referrals are taken from many sources including the Local Authority, CCGs and Commissioners.</w:t>
      </w:r>
    </w:p>
    <w:p w14:paraId="34EF898B" w14:textId="77777777" w:rsidR="00CB34ED" w:rsidRPr="005B333F" w:rsidRDefault="00CB34ED" w:rsidP="004B0239">
      <w:pPr>
        <w:autoSpaceDE w:val="0"/>
        <w:autoSpaceDN w:val="0"/>
        <w:adjustRightInd w:val="0"/>
        <w:spacing w:after="0" w:line="240" w:lineRule="auto"/>
        <w:ind w:left="0" w:firstLine="0"/>
        <w:jc w:val="left"/>
        <w:rPr>
          <w:rFonts w:asciiTheme="minorHAnsi" w:eastAsiaTheme="minorEastAsia" w:hAnsiTheme="minorHAnsi" w:cstheme="minorHAnsi"/>
          <w:color w:val="auto"/>
          <w:sz w:val="24"/>
          <w:szCs w:val="24"/>
        </w:rPr>
      </w:pPr>
    </w:p>
    <w:p w14:paraId="19C90C41" w14:textId="77777777" w:rsidR="005B333F" w:rsidRPr="00F701B5" w:rsidRDefault="005B333F" w:rsidP="005B333F">
      <w:pPr>
        <w:pStyle w:val="BodyText"/>
        <w:rPr>
          <w:color w:val="000000"/>
        </w:rPr>
      </w:pPr>
      <w:r w:rsidRPr="008F1692">
        <w:rPr>
          <w:rFonts w:asciiTheme="minorHAnsi" w:hAnsiTheme="minorHAnsi" w:cstheme="minorHAnsi"/>
          <w:color w:val="000000"/>
          <w:sz w:val="24"/>
          <w:szCs w:val="24"/>
        </w:rPr>
        <w:t>The workforce of the organisation is multidisciplinary; a significant proportion of those are employed within the clinical disciplines, in addition other departments provide support services</w:t>
      </w:r>
      <w:r w:rsidRPr="00F701B5">
        <w:rPr>
          <w:color w:val="000000"/>
        </w:rPr>
        <w:t>.</w:t>
      </w:r>
    </w:p>
    <w:p w14:paraId="0DBAA46B" w14:textId="79CD00A9" w:rsidR="00004BE4" w:rsidRDefault="005B333F" w:rsidP="00CF3227">
      <w:pPr>
        <w:pStyle w:val="ListParagraph"/>
        <w:autoSpaceDE w:val="0"/>
        <w:autoSpaceDN w:val="0"/>
        <w:adjustRightInd w:val="0"/>
        <w:spacing w:after="0" w:line="240" w:lineRule="auto"/>
        <w:ind w:left="644" w:firstLine="0"/>
        <w:jc w:val="left"/>
        <w:rPr>
          <w:rFonts w:asciiTheme="minorHAnsi" w:eastAsiaTheme="minorEastAsia" w:hAnsiTheme="minorHAnsi"/>
          <w:color w:val="auto"/>
          <w:sz w:val="22"/>
        </w:rPr>
      </w:pPr>
      <w:r>
        <w:rPr>
          <w:rFonts w:asciiTheme="minorHAnsi" w:hAnsiTheme="minorHAnsi"/>
          <w:noProof/>
          <w:color w:val="008A9C"/>
          <w:sz w:val="22"/>
        </w:rPr>
        <mc:AlternateContent>
          <mc:Choice Requires="wpg">
            <w:drawing>
              <wp:anchor distT="0" distB="0" distL="114300" distR="114300" simplePos="0" relativeHeight="251665408" behindDoc="0" locked="0" layoutInCell="1" allowOverlap="1" wp14:anchorId="7890D6D1" wp14:editId="48B83A17">
                <wp:simplePos x="0" y="0"/>
                <wp:positionH relativeFrom="margin">
                  <wp:align>right</wp:align>
                </wp:positionH>
                <wp:positionV relativeFrom="paragraph">
                  <wp:posOffset>147955</wp:posOffset>
                </wp:positionV>
                <wp:extent cx="5705475" cy="238125"/>
                <wp:effectExtent l="0" t="0" r="28575" b="28575"/>
                <wp:wrapNone/>
                <wp:docPr id="6" name="Group 6"/>
                <wp:cNvGraphicFramePr/>
                <a:graphic xmlns:a="http://schemas.openxmlformats.org/drawingml/2006/main">
                  <a:graphicData uri="http://schemas.microsoft.com/office/word/2010/wordprocessingGroup">
                    <wpg:wgp>
                      <wpg:cNvGrpSpPr/>
                      <wpg:grpSpPr>
                        <a:xfrm>
                          <a:off x="0" y="0"/>
                          <a:ext cx="5705475" cy="238125"/>
                          <a:chOff x="0" y="0"/>
                          <a:chExt cx="5705475" cy="238125"/>
                        </a:xfrm>
                      </wpg:grpSpPr>
                      <wps:wsp>
                        <wps:cNvPr id="7" name="Straight Connector 7"/>
                        <wps:cNvCnPr/>
                        <wps:spPr>
                          <a:xfrm>
                            <a:off x="0" y="238125"/>
                            <a:ext cx="5705475" cy="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8" name="Straight Connector 8"/>
                        <wps:cNvCnPr/>
                        <wps:spPr>
                          <a:xfrm>
                            <a:off x="0" y="0"/>
                            <a:ext cx="5705475" cy="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v:group w14:anchorId="05E6CB13" id="Group 6" o:spid="_x0000_s1026" style="position:absolute;margin-left:398.05pt;margin-top:11.65pt;width:449.25pt;height:18.75pt;z-index:251665408;mso-position-horizontal:right;mso-position-horizontal-relative:margin" coordsize="57054,23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">
                <v:line id="Straight Connector 7" o:spid="_x0000_s1027" style="position:absolute;visibility:visible;mso-wrap-style:square" from="0,2381" to="57054,238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82EcsQAAADaAAAADwAAAGRycy9kb3ducmV2LnhtbESPT2vCQBTE70K/w/IK3nTjH6ykrlID&#10;okgvUVG8PbLPJG32bciuGr99VxB6HGbmN8xs0ZpK3KhxpWUFg34EgjizuuRcwWG/6k1BOI+ssbJM&#10;Ch7kYDF/68ww1vbOKd12PhcBwi5GBYX3dSylywoy6Pq2Jg7exTYGfZBNLnWD9wA3lRxG0UQaLDks&#10;FFhTUlD2u7saBe1xuF0lo8klPafjU/IzWOffS1aq+95+fYLw1Pr/8Ku90Qo+4Hkl3AA5/w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rzYRyxAAAANoAAAAPAAAAAAAAAAAA&#10;AAAAAKECAABkcnMvZG93bnJldi54bWxQSwUGAAAAAAQABAD5AAAAkgMAAAAA&#10;" strokecolor="black [3213]" strokeweight="1.5pt">
                  <v:stroke joinstyle="miter"/>
                </v:line>
                <v:line id="Straight Connector 8" o:spid="_x0000_s1028" style="position:absolute;visibility:visible;mso-wrap-style:square" from="0,0" to="5705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lIQAMIAAADaAAAADwAAAGRycy9kb3ducmV2LnhtbERPz2vCMBS+D/wfwhN2W9N2IqMaZRbE&#10;IbvUjYm3R/Ns65qXkmTa/ffLYeDx4/u9XI+mF1dyvrOsIEtSEMS11R03Cj4/tk8vIHxA1thbJgW/&#10;5GG9mjwssdD2xhVdD6ERMYR9gQraEIZCSl+3ZNAndiCO3Nk6gyFC10jt8BbDTS/zNJ1Lgx3HhhYH&#10;Kluqvw8/RsH4le+35fP8XJ2q2bG8ZLvmfcNKPU7H1wWIQGO4i//db1pB3BqvxBsgV3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GlIQAMIAAADaAAAADwAAAAAAAAAAAAAA&#10;AAChAgAAZHJzL2Rvd25yZXYueG1sUEsFBgAAAAAEAAQA+QAAAJADAAAAAA==&#10;" strokecolor="black [3213]" strokeweight="1.5pt">
                  <v:stroke joinstyle="miter"/>
                </v:line>
                <w10:wrap anchorx="margin"/>
              </v:group>
            </w:pict>
          </mc:Fallback>
        </mc:AlternateContent>
      </w:r>
    </w:p>
    <w:p w14:paraId="72EAE884" w14:textId="02AEF67E" w:rsidR="005B333F" w:rsidRPr="0057157D" w:rsidRDefault="005B333F" w:rsidP="005B333F">
      <w:pPr>
        <w:ind w:left="0" w:firstLine="0"/>
        <w:jc w:val="left"/>
        <w:rPr>
          <w:rFonts w:asciiTheme="minorHAnsi" w:hAnsiTheme="minorHAnsi"/>
          <w:b/>
          <w:color w:val="008A9C"/>
          <w:sz w:val="24"/>
        </w:rPr>
      </w:pPr>
      <w:r w:rsidRPr="0057157D">
        <w:rPr>
          <w:rFonts w:asciiTheme="minorHAnsi" w:hAnsiTheme="minorHAnsi"/>
          <w:b/>
          <w:color w:val="008A9C"/>
          <w:sz w:val="24"/>
        </w:rPr>
        <w:t>Key Accountabilities</w:t>
      </w:r>
      <w:r w:rsidR="00191DD6" w:rsidRPr="0057157D">
        <w:rPr>
          <w:rFonts w:asciiTheme="minorHAnsi" w:hAnsiTheme="minorHAnsi"/>
          <w:b/>
          <w:color w:val="008A9C"/>
          <w:sz w:val="24"/>
        </w:rPr>
        <w:t xml:space="preserve"> </w:t>
      </w:r>
    </w:p>
    <w:p w14:paraId="6A1CBB1C" w14:textId="77777777" w:rsidR="005B333F" w:rsidRPr="00F701B5" w:rsidRDefault="005B333F" w:rsidP="005B333F">
      <w:pPr>
        <w:pStyle w:val="BodyText"/>
        <w:rPr>
          <w:color w:val="000000"/>
        </w:rPr>
      </w:pPr>
    </w:p>
    <w:p w14:paraId="0AAEF5A8" w14:textId="77777777" w:rsidR="005B333F" w:rsidRPr="00191DD6" w:rsidRDefault="005B333F" w:rsidP="005B333F">
      <w:pPr>
        <w:pStyle w:val="Heading3"/>
        <w:jc w:val="left"/>
        <w:rPr>
          <w:rFonts w:asciiTheme="minorHAnsi" w:hAnsiTheme="minorHAnsi" w:cstheme="minorHAnsi"/>
          <w:b/>
          <w:color w:val="000000"/>
          <w:sz w:val="24"/>
          <w:szCs w:val="24"/>
          <w:u w:val="none"/>
        </w:rPr>
      </w:pPr>
      <w:r w:rsidRPr="00191DD6">
        <w:rPr>
          <w:rFonts w:asciiTheme="minorHAnsi" w:hAnsiTheme="minorHAnsi" w:cstheme="minorHAnsi"/>
          <w:b/>
          <w:color w:val="000000"/>
          <w:sz w:val="24"/>
          <w:szCs w:val="24"/>
          <w:u w:val="none"/>
        </w:rPr>
        <w:t>Quality and Clinical Governance</w:t>
      </w:r>
    </w:p>
    <w:p w14:paraId="7512D9F0" w14:textId="77777777" w:rsidR="005B333F" w:rsidRPr="00191DD6" w:rsidRDefault="005B333F" w:rsidP="005B333F">
      <w:pPr>
        <w:spacing w:line="240" w:lineRule="auto"/>
        <w:jc w:val="left"/>
        <w:rPr>
          <w:rFonts w:asciiTheme="minorHAnsi" w:hAnsiTheme="minorHAnsi" w:cstheme="minorHAnsi"/>
          <w:sz w:val="24"/>
          <w:szCs w:val="24"/>
        </w:rPr>
      </w:pPr>
    </w:p>
    <w:p w14:paraId="6F3FB6F5" w14:textId="77777777" w:rsidR="005B333F" w:rsidRPr="00191DD6" w:rsidRDefault="005B333F" w:rsidP="00191DD6">
      <w:pPr>
        <w:pStyle w:val="ListParagraph"/>
        <w:numPr>
          <w:ilvl w:val="0"/>
          <w:numId w:val="39"/>
        </w:numPr>
        <w:spacing w:line="240" w:lineRule="auto"/>
        <w:jc w:val="left"/>
        <w:rPr>
          <w:rFonts w:asciiTheme="minorHAnsi" w:hAnsiTheme="minorHAnsi" w:cstheme="minorHAnsi"/>
          <w:sz w:val="24"/>
          <w:szCs w:val="24"/>
        </w:rPr>
      </w:pPr>
      <w:r w:rsidRPr="00191DD6">
        <w:rPr>
          <w:rFonts w:asciiTheme="minorHAnsi" w:hAnsiTheme="minorHAnsi" w:cstheme="minorHAnsi"/>
          <w:sz w:val="24"/>
          <w:szCs w:val="24"/>
        </w:rPr>
        <w:t>Development of internal/external customer service initiatives</w:t>
      </w:r>
    </w:p>
    <w:p w14:paraId="08C66E9C" w14:textId="77777777" w:rsidR="005B333F" w:rsidRPr="00191DD6" w:rsidRDefault="005B333F" w:rsidP="00191DD6">
      <w:pPr>
        <w:pStyle w:val="ListParagraph"/>
        <w:numPr>
          <w:ilvl w:val="0"/>
          <w:numId w:val="39"/>
        </w:numPr>
        <w:spacing w:line="240" w:lineRule="auto"/>
        <w:jc w:val="left"/>
        <w:rPr>
          <w:rFonts w:asciiTheme="minorHAnsi" w:hAnsiTheme="minorHAnsi" w:cstheme="minorHAnsi"/>
          <w:sz w:val="24"/>
          <w:szCs w:val="24"/>
        </w:rPr>
      </w:pPr>
      <w:r w:rsidRPr="00191DD6">
        <w:rPr>
          <w:rFonts w:asciiTheme="minorHAnsi" w:hAnsiTheme="minorHAnsi" w:cstheme="minorHAnsi"/>
          <w:sz w:val="24"/>
          <w:szCs w:val="24"/>
        </w:rPr>
        <w:t xml:space="preserve">Development and maintenance of operational reporting statistics for internal analysis of the services </w:t>
      </w:r>
    </w:p>
    <w:p w14:paraId="470B66C5" w14:textId="77777777" w:rsidR="005B333F" w:rsidRPr="00191DD6" w:rsidRDefault="005B333F" w:rsidP="00191DD6">
      <w:pPr>
        <w:pStyle w:val="ListParagraph"/>
        <w:numPr>
          <w:ilvl w:val="0"/>
          <w:numId w:val="39"/>
        </w:numPr>
        <w:spacing w:line="240" w:lineRule="auto"/>
        <w:jc w:val="left"/>
        <w:rPr>
          <w:rFonts w:asciiTheme="minorHAnsi" w:hAnsiTheme="minorHAnsi" w:cstheme="minorHAnsi"/>
          <w:sz w:val="24"/>
          <w:szCs w:val="24"/>
        </w:rPr>
      </w:pPr>
      <w:r w:rsidRPr="00191DD6">
        <w:rPr>
          <w:rFonts w:asciiTheme="minorHAnsi" w:hAnsiTheme="minorHAnsi" w:cstheme="minorHAnsi"/>
          <w:sz w:val="24"/>
          <w:szCs w:val="24"/>
        </w:rPr>
        <w:t>Monitoring the impact of the Quality Improvement Strategy on the services business plan</w:t>
      </w:r>
    </w:p>
    <w:p w14:paraId="32B6651C" w14:textId="77777777" w:rsidR="00191DD6" w:rsidRDefault="005B333F" w:rsidP="00191DD6">
      <w:pPr>
        <w:pStyle w:val="ListParagraph"/>
        <w:numPr>
          <w:ilvl w:val="0"/>
          <w:numId w:val="39"/>
        </w:numPr>
        <w:spacing w:after="120"/>
        <w:jc w:val="left"/>
        <w:rPr>
          <w:rFonts w:asciiTheme="minorHAnsi" w:hAnsiTheme="minorHAnsi" w:cstheme="minorHAnsi"/>
          <w:sz w:val="24"/>
          <w:szCs w:val="24"/>
        </w:rPr>
      </w:pPr>
      <w:r w:rsidRPr="00191DD6">
        <w:rPr>
          <w:rFonts w:asciiTheme="minorHAnsi" w:hAnsiTheme="minorHAnsi" w:cstheme="minorHAnsi"/>
          <w:sz w:val="24"/>
          <w:szCs w:val="24"/>
        </w:rPr>
        <w:t>Actively contribute to the development and implementation of Elysium Healthcare quality initiatives</w:t>
      </w:r>
      <w:r w:rsidR="00191DD6" w:rsidRPr="00191DD6">
        <w:rPr>
          <w:rFonts w:asciiTheme="minorHAnsi" w:hAnsiTheme="minorHAnsi" w:cstheme="minorHAnsi"/>
          <w:sz w:val="24"/>
          <w:szCs w:val="24"/>
        </w:rPr>
        <w:t xml:space="preserve"> </w:t>
      </w:r>
    </w:p>
    <w:p w14:paraId="0B74E685" w14:textId="1A51C3C2" w:rsidR="00191DD6" w:rsidRPr="00191DD6" w:rsidRDefault="00191DD6" w:rsidP="00191DD6">
      <w:pPr>
        <w:pStyle w:val="ListParagraph"/>
        <w:numPr>
          <w:ilvl w:val="0"/>
          <w:numId w:val="39"/>
        </w:numPr>
        <w:spacing w:after="120"/>
        <w:jc w:val="left"/>
        <w:rPr>
          <w:rFonts w:asciiTheme="minorHAnsi" w:hAnsiTheme="minorHAnsi" w:cstheme="minorHAnsi"/>
          <w:sz w:val="24"/>
          <w:szCs w:val="24"/>
        </w:rPr>
      </w:pPr>
      <w:r w:rsidRPr="00191DD6">
        <w:rPr>
          <w:rFonts w:asciiTheme="minorHAnsi" w:hAnsiTheme="minorHAnsi" w:cstheme="minorHAnsi"/>
          <w:sz w:val="24"/>
          <w:szCs w:val="24"/>
        </w:rPr>
        <w:t xml:space="preserve">Contribute and support in the Regional Clinical Governance </w:t>
      </w:r>
    </w:p>
    <w:p w14:paraId="1037FC51" w14:textId="77777777" w:rsidR="005B333F" w:rsidRPr="00191DD6" w:rsidRDefault="005B333F" w:rsidP="00191DD6">
      <w:pPr>
        <w:spacing w:line="240" w:lineRule="auto"/>
        <w:jc w:val="left"/>
        <w:rPr>
          <w:rFonts w:asciiTheme="minorHAnsi" w:hAnsiTheme="minorHAnsi" w:cstheme="minorHAnsi"/>
          <w:sz w:val="24"/>
          <w:szCs w:val="24"/>
        </w:rPr>
      </w:pPr>
    </w:p>
    <w:p w14:paraId="201BFB4B" w14:textId="77777777" w:rsidR="005B333F" w:rsidRPr="00191DD6" w:rsidRDefault="005B333F" w:rsidP="005B333F">
      <w:pPr>
        <w:pStyle w:val="Heading3"/>
        <w:jc w:val="left"/>
        <w:rPr>
          <w:rFonts w:asciiTheme="minorHAnsi" w:hAnsiTheme="minorHAnsi" w:cstheme="minorHAnsi"/>
          <w:b/>
          <w:color w:val="000000"/>
          <w:sz w:val="24"/>
          <w:szCs w:val="24"/>
          <w:u w:val="none"/>
        </w:rPr>
      </w:pPr>
      <w:r w:rsidRPr="00191DD6">
        <w:rPr>
          <w:rFonts w:asciiTheme="minorHAnsi" w:hAnsiTheme="minorHAnsi" w:cstheme="minorHAnsi"/>
          <w:b/>
          <w:color w:val="000000"/>
          <w:sz w:val="24"/>
          <w:szCs w:val="24"/>
          <w:u w:val="none"/>
        </w:rPr>
        <w:t>Human Resources</w:t>
      </w:r>
    </w:p>
    <w:p w14:paraId="280BDC7A" w14:textId="77777777" w:rsidR="005B333F" w:rsidRPr="00191DD6" w:rsidRDefault="005B333F" w:rsidP="005B333F">
      <w:pPr>
        <w:spacing w:line="240" w:lineRule="auto"/>
        <w:jc w:val="left"/>
        <w:rPr>
          <w:rFonts w:asciiTheme="minorHAnsi" w:hAnsiTheme="minorHAnsi" w:cstheme="minorHAnsi"/>
          <w:sz w:val="24"/>
          <w:szCs w:val="24"/>
        </w:rPr>
      </w:pPr>
    </w:p>
    <w:p w14:paraId="6A160C5C" w14:textId="77777777" w:rsidR="005B333F" w:rsidRPr="00191DD6" w:rsidRDefault="005B333F" w:rsidP="00191DD6">
      <w:pPr>
        <w:pStyle w:val="ListParagraph"/>
        <w:numPr>
          <w:ilvl w:val="0"/>
          <w:numId w:val="38"/>
        </w:numPr>
        <w:spacing w:after="0" w:line="240" w:lineRule="auto"/>
        <w:jc w:val="left"/>
        <w:rPr>
          <w:rFonts w:asciiTheme="minorHAnsi" w:hAnsiTheme="minorHAnsi" w:cstheme="minorHAnsi"/>
          <w:sz w:val="24"/>
          <w:szCs w:val="24"/>
        </w:rPr>
      </w:pPr>
      <w:r w:rsidRPr="00191DD6">
        <w:rPr>
          <w:rFonts w:asciiTheme="minorHAnsi" w:hAnsiTheme="minorHAnsi" w:cstheme="minorHAnsi"/>
          <w:sz w:val="24"/>
          <w:szCs w:val="24"/>
        </w:rPr>
        <w:t>Assist in Employee Relation tasks including investigations, disciplinary, performance management and absence management.</w:t>
      </w:r>
    </w:p>
    <w:p w14:paraId="7BD37CB2" w14:textId="77777777" w:rsidR="00191DD6" w:rsidRPr="00191DD6" w:rsidRDefault="00191DD6" w:rsidP="00191DD6">
      <w:pPr>
        <w:pStyle w:val="BodyText3"/>
        <w:spacing w:after="0" w:line="240" w:lineRule="auto"/>
        <w:ind w:left="0" w:firstLine="0"/>
        <w:jc w:val="left"/>
        <w:rPr>
          <w:rFonts w:asciiTheme="minorHAnsi" w:hAnsiTheme="minorHAnsi" w:cstheme="minorHAnsi"/>
          <w:sz w:val="24"/>
          <w:szCs w:val="24"/>
        </w:rPr>
      </w:pPr>
    </w:p>
    <w:p w14:paraId="5E64D221" w14:textId="77777777" w:rsidR="00191DD6" w:rsidRPr="00191DD6" w:rsidRDefault="00191DD6" w:rsidP="00191DD6">
      <w:pPr>
        <w:pStyle w:val="BodyText3"/>
        <w:spacing w:after="0" w:line="240" w:lineRule="auto"/>
        <w:ind w:left="0" w:firstLine="0"/>
        <w:jc w:val="left"/>
        <w:rPr>
          <w:rFonts w:asciiTheme="minorHAnsi" w:hAnsiTheme="minorHAnsi" w:cstheme="minorHAnsi"/>
          <w:b/>
          <w:sz w:val="24"/>
          <w:szCs w:val="24"/>
        </w:rPr>
      </w:pPr>
    </w:p>
    <w:p w14:paraId="5780EC39" w14:textId="77777777" w:rsidR="005B333F" w:rsidRPr="00191DD6" w:rsidRDefault="005B333F" w:rsidP="00191DD6">
      <w:pPr>
        <w:pStyle w:val="BodyText3"/>
        <w:spacing w:line="240" w:lineRule="auto"/>
        <w:ind w:left="0" w:firstLine="0"/>
        <w:jc w:val="left"/>
        <w:rPr>
          <w:rFonts w:asciiTheme="minorHAnsi" w:hAnsiTheme="minorHAnsi" w:cstheme="minorHAnsi"/>
          <w:b/>
          <w:sz w:val="24"/>
          <w:szCs w:val="24"/>
        </w:rPr>
      </w:pPr>
      <w:r w:rsidRPr="00191DD6">
        <w:rPr>
          <w:rFonts w:asciiTheme="minorHAnsi" w:hAnsiTheme="minorHAnsi" w:cstheme="minorHAnsi"/>
          <w:b/>
          <w:sz w:val="24"/>
          <w:szCs w:val="24"/>
        </w:rPr>
        <w:t>Operational Responsibilities – Business</w:t>
      </w:r>
    </w:p>
    <w:p w14:paraId="15AD271A" w14:textId="77777777" w:rsidR="005B333F" w:rsidRPr="00191DD6" w:rsidRDefault="005B333F" w:rsidP="00191DD6">
      <w:pPr>
        <w:pStyle w:val="ListParagraph"/>
        <w:numPr>
          <w:ilvl w:val="0"/>
          <w:numId w:val="38"/>
        </w:numPr>
        <w:spacing w:line="240" w:lineRule="auto"/>
        <w:jc w:val="left"/>
        <w:rPr>
          <w:rFonts w:asciiTheme="minorHAnsi" w:hAnsiTheme="minorHAnsi" w:cstheme="minorHAnsi"/>
          <w:sz w:val="24"/>
          <w:szCs w:val="24"/>
        </w:rPr>
      </w:pPr>
      <w:r w:rsidRPr="00191DD6">
        <w:rPr>
          <w:rFonts w:asciiTheme="minorHAnsi" w:hAnsiTheme="minorHAnsi" w:cstheme="minorHAnsi"/>
          <w:sz w:val="24"/>
          <w:szCs w:val="24"/>
        </w:rPr>
        <w:t xml:space="preserve">Direct customer and contract liaison in conjunction with the unit manager </w:t>
      </w:r>
    </w:p>
    <w:p w14:paraId="299DBAA6" w14:textId="3DD39A23" w:rsidR="00004BE4" w:rsidRDefault="00004BE4" w:rsidP="00CF3227">
      <w:pPr>
        <w:pStyle w:val="ListParagraph"/>
        <w:autoSpaceDE w:val="0"/>
        <w:autoSpaceDN w:val="0"/>
        <w:adjustRightInd w:val="0"/>
        <w:spacing w:after="0" w:line="240" w:lineRule="auto"/>
        <w:ind w:left="644" w:firstLine="0"/>
        <w:jc w:val="left"/>
        <w:rPr>
          <w:rFonts w:asciiTheme="minorHAnsi" w:eastAsiaTheme="minorEastAsia" w:hAnsiTheme="minorHAnsi"/>
          <w:color w:val="auto"/>
          <w:sz w:val="22"/>
        </w:rPr>
      </w:pPr>
    </w:p>
    <w:p w14:paraId="0FFBC2FE" w14:textId="2B9E4DC3" w:rsidR="00CF3227" w:rsidRPr="00CB34ED" w:rsidRDefault="005B333F" w:rsidP="00CF3227">
      <w:pPr>
        <w:pStyle w:val="ListParagraph"/>
        <w:autoSpaceDE w:val="0"/>
        <w:autoSpaceDN w:val="0"/>
        <w:adjustRightInd w:val="0"/>
        <w:spacing w:after="0" w:line="240" w:lineRule="auto"/>
        <w:ind w:left="644" w:firstLine="0"/>
        <w:jc w:val="left"/>
        <w:rPr>
          <w:rFonts w:asciiTheme="minorHAnsi" w:eastAsiaTheme="minorEastAsia" w:hAnsiTheme="minorHAnsi"/>
          <w:color w:val="auto"/>
          <w:sz w:val="22"/>
        </w:rPr>
      </w:pPr>
      <w:r>
        <w:rPr>
          <w:rFonts w:asciiTheme="minorHAnsi" w:eastAsiaTheme="minorEastAsia" w:hAnsiTheme="minorHAnsi"/>
          <w:noProof/>
          <w:color w:val="auto"/>
          <w:sz w:val="22"/>
        </w:rPr>
        <mc:AlternateContent>
          <mc:Choice Requires="wpg">
            <w:drawing>
              <wp:anchor distT="0" distB="0" distL="114300" distR="114300" simplePos="0" relativeHeight="251686912" behindDoc="0" locked="0" layoutInCell="1" allowOverlap="1" wp14:anchorId="731A0874" wp14:editId="0A16CD21">
                <wp:simplePos x="0" y="0"/>
                <wp:positionH relativeFrom="column">
                  <wp:posOffset>-19050</wp:posOffset>
                </wp:positionH>
                <wp:positionV relativeFrom="paragraph">
                  <wp:posOffset>180340</wp:posOffset>
                </wp:positionV>
                <wp:extent cx="5705475" cy="238125"/>
                <wp:effectExtent l="0" t="0" r="28575" b="28575"/>
                <wp:wrapNone/>
                <wp:docPr id="4" name="Group 4"/>
                <wp:cNvGraphicFramePr/>
                <a:graphic xmlns:a="http://schemas.openxmlformats.org/drawingml/2006/main">
                  <a:graphicData uri="http://schemas.microsoft.com/office/word/2010/wordprocessingGroup">
                    <wpg:wgp>
                      <wpg:cNvGrpSpPr/>
                      <wpg:grpSpPr>
                        <a:xfrm>
                          <a:off x="0" y="0"/>
                          <a:ext cx="5705475" cy="238125"/>
                          <a:chOff x="0" y="0"/>
                          <a:chExt cx="5705475" cy="238125"/>
                        </a:xfrm>
                      </wpg:grpSpPr>
                      <wps:wsp>
                        <wps:cNvPr id="34" name="Straight Connector 34"/>
                        <wps:cNvCnPr/>
                        <wps:spPr>
                          <a:xfrm>
                            <a:off x="0" y="238125"/>
                            <a:ext cx="5705475" cy="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35" name="Straight Connector 35"/>
                        <wps:cNvCnPr/>
                        <wps:spPr>
                          <a:xfrm>
                            <a:off x="0" y="0"/>
                            <a:ext cx="5705475" cy="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v:group w14:anchorId="046C5636" id="Group 4" o:spid="_x0000_s1026" style="position:absolute;margin-left:-1.5pt;margin-top:14.2pt;width:449.25pt;height:18.75pt;z-index:251686912" coordsize="57054,23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">
                <v:line id="Straight Connector 34" o:spid="_x0000_s1027" style="position:absolute;visibility:visible;mso-wrap-style:square" from="0,2381" to="57054,238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WWm8YAAADbAAAADwAAAGRycy9kb3ducmV2LnhtbESPT2vCQBTE7wW/w/KE3pqNfxCJWUUD&#10;0lJ6iZUWb4/scxPNvg3Zrabfvlso9DjMzG+YfDPYVtyo941jBZMkBUFcOd2wUXB83z8tQfiArLF1&#10;TAq+ycNmPXrIMdPuziXdDsGICGGfoYI6hC6T0lc1WfSJ64ijd3a9xRBlb6Tu8R7htpXTNF1Iiw3H&#10;hRo7Kmqqrocvq2D4mL7ui9niXJ7K+WdxmTybtx0r9TgetisQgYbwH/5rv2gFszn8fok/QK5/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f1lpvGAAAA2wAAAA8AAAAAAAAA&#10;AAAAAAAAoQIAAGRycy9kb3ducmV2LnhtbFBLBQYAAAAABAAEAPkAAACUAwAAAAA=&#10;" strokecolor="black [3213]" strokeweight="1.5pt">
                  <v:stroke joinstyle="miter"/>
                </v:line>
                <v:line id="Straight Connector 35" o:spid="_x0000_s1028" style="position:absolute;visibility:visible;mso-wrap-style:square" from="0,0" to="5705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LkzAMYAAADbAAAADwAAAGRycy9kb3ducmV2LnhtbESPW2vCQBSE3wv+h+UIfasbLw0S3YgN&#10;iFL6ElssfTtkTy6aPRuyq6b/vlso9HGYmW+Y9WYwrbhR7xrLCqaTCARxYXXDlYKP993TEoTzyBpb&#10;y6Tgmxxs0tHDGhNt75zT7egrESDsElRQe98lUrqiJoNuYjvi4JW2N+iD7Cupe7wHuGnlLIpiabDh&#10;sFBjR1lNxeV4NQqG0+x1l83jMv/KF5/Zebqv3l5YqcfxsF2B8DT4//Bf+6AVzJ/h90v4ATL9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i5MwDGAAAA2wAAAA8AAAAAAAAA&#10;AAAAAAAAoQIAAGRycy9kb3ducmV2LnhtbFBLBQYAAAAABAAEAPkAAACUAwAAAAA=&#10;" strokecolor="black [3213]" strokeweight="1.5pt">
                  <v:stroke joinstyle="miter"/>
                </v:line>
              </v:group>
            </w:pict>
          </mc:Fallback>
        </mc:AlternateContent>
      </w:r>
    </w:p>
    <w:p w14:paraId="30772925" w14:textId="280B8E74" w:rsidR="00CF3227" w:rsidRPr="0057157D" w:rsidRDefault="00191DD6" w:rsidP="00CF3227">
      <w:pPr>
        <w:pStyle w:val="ListBullet"/>
        <w:numPr>
          <w:ilvl w:val="0"/>
          <w:numId w:val="0"/>
        </w:numPr>
        <w:ind w:left="284" w:hanging="284"/>
        <w:rPr>
          <w:rFonts w:asciiTheme="minorHAnsi" w:hAnsiTheme="minorHAnsi"/>
          <w:b/>
          <w:color w:val="008A9C"/>
        </w:rPr>
      </w:pPr>
      <w:r w:rsidRPr="0057157D">
        <w:rPr>
          <w:rFonts w:asciiTheme="minorHAnsi" w:hAnsiTheme="minorHAnsi"/>
          <w:b/>
          <w:color w:val="008A9C"/>
        </w:rPr>
        <w:t>Role</w:t>
      </w:r>
    </w:p>
    <w:p w14:paraId="66723CF1" w14:textId="2EE11441" w:rsidR="00CF3227" w:rsidRDefault="00CF3227" w:rsidP="00CF3227">
      <w:pPr>
        <w:pStyle w:val="ListBullet"/>
        <w:numPr>
          <w:ilvl w:val="0"/>
          <w:numId w:val="0"/>
        </w:numPr>
        <w:ind w:left="284" w:hanging="284"/>
        <w:rPr>
          <w:sz w:val="22"/>
          <w:szCs w:val="18"/>
        </w:rPr>
      </w:pPr>
    </w:p>
    <w:p w14:paraId="744BDB4E" w14:textId="149615BD" w:rsidR="00C96C5B" w:rsidRPr="0057157D" w:rsidRDefault="00CF2B98" w:rsidP="00CF2B98">
      <w:pPr>
        <w:ind w:left="10"/>
        <w:rPr>
          <w:rFonts w:asciiTheme="minorHAnsi" w:hAnsiTheme="minorHAnsi" w:cstheme="minorHAnsi"/>
          <w:b/>
          <w:sz w:val="24"/>
          <w:szCs w:val="24"/>
        </w:rPr>
      </w:pPr>
      <w:r w:rsidRPr="0057157D">
        <w:rPr>
          <w:rFonts w:asciiTheme="minorHAnsi" w:hAnsiTheme="minorHAnsi" w:cstheme="minorHAnsi"/>
          <w:b/>
          <w:sz w:val="24"/>
          <w:szCs w:val="24"/>
        </w:rPr>
        <w:t xml:space="preserve">Primary Duties and Areas of Responsibility </w:t>
      </w:r>
    </w:p>
    <w:p w14:paraId="30F10DB9" w14:textId="77777777" w:rsidR="008B3793" w:rsidRPr="00191DD6" w:rsidRDefault="008B3793" w:rsidP="008B3793">
      <w:pPr>
        <w:pStyle w:val="ListParagraph"/>
        <w:numPr>
          <w:ilvl w:val="0"/>
          <w:numId w:val="38"/>
        </w:numPr>
        <w:spacing w:line="240" w:lineRule="auto"/>
        <w:jc w:val="left"/>
        <w:rPr>
          <w:rFonts w:asciiTheme="minorHAnsi" w:hAnsiTheme="minorHAnsi" w:cstheme="minorHAnsi"/>
          <w:sz w:val="24"/>
          <w:szCs w:val="24"/>
        </w:rPr>
      </w:pPr>
      <w:r w:rsidRPr="00191DD6">
        <w:rPr>
          <w:rFonts w:asciiTheme="minorHAnsi" w:hAnsiTheme="minorHAnsi" w:cstheme="minorHAnsi"/>
          <w:sz w:val="24"/>
          <w:szCs w:val="24"/>
        </w:rPr>
        <w:t>To act as a point of contact for patients / residents, carers and staff</w:t>
      </w:r>
    </w:p>
    <w:p w14:paraId="604F5E93" w14:textId="77777777" w:rsidR="00CF2B98" w:rsidRDefault="008B3793" w:rsidP="00377414">
      <w:pPr>
        <w:pStyle w:val="ListParagraph"/>
        <w:widowControl w:val="0"/>
        <w:numPr>
          <w:ilvl w:val="0"/>
          <w:numId w:val="38"/>
        </w:numPr>
        <w:tabs>
          <w:tab w:val="left" w:pos="-720"/>
          <w:tab w:val="left" w:pos="0"/>
          <w:tab w:val="left" w:pos="720"/>
          <w:tab w:val="left" w:pos="1440"/>
          <w:tab w:val="left" w:pos="2160"/>
        </w:tabs>
        <w:suppressAutoHyphens/>
        <w:spacing w:after="0" w:line="240" w:lineRule="auto"/>
        <w:jc w:val="left"/>
        <w:rPr>
          <w:rFonts w:asciiTheme="minorHAnsi" w:hAnsiTheme="minorHAnsi" w:cstheme="minorHAnsi"/>
          <w:sz w:val="24"/>
          <w:szCs w:val="24"/>
        </w:rPr>
      </w:pPr>
      <w:r w:rsidRPr="00CF2B98">
        <w:rPr>
          <w:rFonts w:asciiTheme="minorHAnsi" w:hAnsiTheme="minorHAnsi" w:cstheme="minorHAnsi"/>
          <w:sz w:val="24"/>
          <w:szCs w:val="24"/>
        </w:rPr>
        <w:t>To assess patients weight and advice regarding calories for the multi-disciplinary Team (MDT).</w:t>
      </w:r>
    </w:p>
    <w:p w14:paraId="19F9192F" w14:textId="5FEC103B" w:rsidR="00CF2B98" w:rsidRPr="00CF2B98" w:rsidRDefault="00CF2B98" w:rsidP="00377414">
      <w:pPr>
        <w:pStyle w:val="ListParagraph"/>
        <w:widowControl w:val="0"/>
        <w:numPr>
          <w:ilvl w:val="0"/>
          <w:numId w:val="38"/>
        </w:numPr>
        <w:tabs>
          <w:tab w:val="left" w:pos="-720"/>
          <w:tab w:val="left" w:pos="0"/>
          <w:tab w:val="left" w:pos="720"/>
          <w:tab w:val="left" w:pos="1440"/>
          <w:tab w:val="left" w:pos="2160"/>
        </w:tabs>
        <w:suppressAutoHyphens/>
        <w:spacing w:after="0" w:line="240" w:lineRule="auto"/>
        <w:jc w:val="left"/>
        <w:rPr>
          <w:rFonts w:asciiTheme="minorHAnsi" w:hAnsiTheme="minorHAnsi" w:cstheme="minorHAnsi"/>
          <w:sz w:val="24"/>
          <w:szCs w:val="24"/>
        </w:rPr>
      </w:pPr>
      <w:r w:rsidRPr="00CF2B98">
        <w:rPr>
          <w:rFonts w:asciiTheme="minorHAnsi" w:hAnsiTheme="minorHAnsi" w:cstheme="minorHAnsi"/>
          <w:sz w:val="24"/>
          <w:szCs w:val="24"/>
        </w:rPr>
        <w:t>To undertake Nutritional assessments and formulate and organise nutrition and dietary therapy, make recommendations and plan interventions suitable for the Service Users  medical, social and cultural circumstances based on clinical assessment and a sound evidence base.</w:t>
      </w:r>
    </w:p>
    <w:p w14:paraId="0447D68D" w14:textId="77777777" w:rsidR="00CF2B98" w:rsidRPr="00C96C5B" w:rsidRDefault="00CF2B98" w:rsidP="00CF2B98">
      <w:pPr>
        <w:pStyle w:val="BodyTextIndent"/>
        <w:widowControl w:val="0"/>
        <w:numPr>
          <w:ilvl w:val="0"/>
          <w:numId w:val="38"/>
        </w:numPr>
        <w:tabs>
          <w:tab w:val="left" w:pos="-720"/>
          <w:tab w:val="left" w:pos="0"/>
          <w:tab w:val="left" w:pos="720"/>
          <w:tab w:val="left" w:pos="1440"/>
          <w:tab w:val="left" w:pos="2160"/>
        </w:tabs>
        <w:suppressAutoHyphens/>
        <w:spacing w:after="0" w:line="240" w:lineRule="auto"/>
        <w:rPr>
          <w:rFonts w:asciiTheme="minorHAnsi" w:hAnsiTheme="minorHAnsi" w:cstheme="minorHAnsi"/>
          <w:sz w:val="24"/>
          <w:szCs w:val="24"/>
        </w:rPr>
      </w:pPr>
      <w:r w:rsidRPr="00C96C5B">
        <w:rPr>
          <w:rFonts w:asciiTheme="minorHAnsi" w:hAnsiTheme="minorHAnsi" w:cstheme="minorHAnsi"/>
          <w:sz w:val="24"/>
          <w:szCs w:val="24"/>
        </w:rPr>
        <w:t>To negotiate change with patients to enable them to achieve dietary targets set using basic counselling, motivational, interviewing and behaviour change techniques.</w:t>
      </w:r>
    </w:p>
    <w:p w14:paraId="52FE94B8" w14:textId="77777777" w:rsidR="00CF2B98" w:rsidRPr="00C96C5B" w:rsidRDefault="00CF2B98" w:rsidP="00CF2B98">
      <w:pPr>
        <w:pStyle w:val="BodyTextIndent"/>
        <w:widowControl w:val="0"/>
        <w:numPr>
          <w:ilvl w:val="0"/>
          <w:numId w:val="38"/>
        </w:numPr>
        <w:tabs>
          <w:tab w:val="left" w:pos="-720"/>
          <w:tab w:val="left" w:pos="0"/>
          <w:tab w:val="left" w:pos="720"/>
          <w:tab w:val="left" w:pos="1440"/>
          <w:tab w:val="left" w:pos="2160"/>
        </w:tabs>
        <w:suppressAutoHyphens/>
        <w:spacing w:after="0" w:line="240" w:lineRule="auto"/>
        <w:rPr>
          <w:rFonts w:asciiTheme="minorHAnsi" w:hAnsiTheme="minorHAnsi" w:cstheme="minorHAnsi"/>
          <w:sz w:val="24"/>
          <w:szCs w:val="24"/>
        </w:rPr>
      </w:pPr>
      <w:r w:rsidRPr="00C96C5B">
        <w:rPr>
          <w:rFonts w:asciiTheme="minorHAnsi" w:hAnsiTheme="minorHAnsi" w:cstheme="minorHAnsi"/>
          <w:sz w:val="24"/>
          <w:szCs w:val="24"/>
        </w:rPr>
        <w:t>To monitor and review nutritional care plans against outcome measures, adjusting individual care plans to facilitate achievement of goals.</w:t>
      </w:r>
    </w:p>
    <w:p w14:paraId="0B9C4B36" w14:textId="77777777" w:rsidR="00CF2B98" w:rsidRPr="00C96C5B" w:rsidRDefault="00CF2B98" w:rsidP="00CF2B98">
      <w:pPr>
        <w:pStyle w:val="BodyTextIndent"/>
        <w:widowControl w:val="0"/>
        <w:numPr>
          <w:ilvl w:val="0"/>
          <w:numId w:val="38"/>
        </w:numPr>
        <w:tabs>
          <w:tab w:val="left" w:pos="-720"/>
          <w:tab w:val="left" w:pos="0"/>
          <w:tab w:val="left" w:pos="720"/>
          <w:tab w:val="left" w:pos="1440"/>
          <w:tab w:val="left" w:pos="2160"/>
        </w:tabs>
        <w:suppressAutoHyphens/>
        <w:spacing w:after="0" w:line="240" w:lineRule="auto"/>
        <w:rPr>
          <w:rFonts w:asciiTheme="minorHAnsi" w:hAnsiTheme="minorHAnsi" w:cstheme="minorHAnsi"/>
          <w:sz w:val="24"/>
          <w:szCs w:val="24"/>
        </w:rPr>
      </w:pPr>
      <w:r w:rsidRPr="00C96C5B">
        <w:rPr>
          <w:rFonts w:asciiTheme="minorHAnsi" w:hAnsiTheme="minorHAnsi" w:cstheme="minorHAnsi"/>
          <w:sz w:val="24"/>
          <w:szCs w:val="24"/>
        </w:rPr>
        <w:t>To advise medical and nursing staff on the management of individual patients’ dietary treatment, nutritional status and treatment options.</w:t>
      </w:r>
    </w:p>
    <w:p w14:paraId="7EB2C761" w14:textId="22179D11" w:rsidR="00CF2B98" w:rsidRPr="00CF2B98" w:rsidRDefault="00CF2B98" w:rsidP="00515917">
      <w:pPr>
        <w:pStyle w:val="BodyTextIndent"/>
        <w:widowControl w:val="0"/>
        <w:numPr>
          <w:ilvl w:val="0"/>
          <w:numId w:val="38"/>
        </w:numPr>
        <w:tabs>
          <w:tab w:val="left" w:pos="-720"/>
          <w:tab w:val="left" w:pos="0"/>
          <w:tab w:val="left" w:pos="720"/>
          <w:tab w:val="left" w:pos="1440"/>
          <w:tab w:val="left" w:pos="2160"/>
        </w:tabs>
        <w:suppressAutoHyphens/>
        <w:spacing w:after="0" w:line="240" w:lineRule="auto"/>
        <w:jc w:val="left"/>
        <w:rPr>
          <w:rFonts w:asciiTheme="minorHAnsi" w:hAnsiTheme="minorHAnsi" w:cstheme="minorHAnsi"/>
          <w:sz w:val="24"/>
          <w:szCs w:val="24"/>
        </w:rPr>
      </w:pPr>
      <w:r w:rsidRPr="00CF2B98">
        <w:rPr>
          <w:rFonts w:asciiTheme="minorHAnsi" w:hAnsiTheme="minorHAnsi" w:cstheme="minorHAnsi"/>
          <w:sz w:val="24"/>
          <w:szCs w:val="24"/>
        </w:rPr>
        <w:t xml:space="preserve">To use a range of verbal and non-verbal communication tools to communicate effectively with patients </w:t>
      </w:r>
    </w:p>
    <w:p w14:paraId="1304B65B" w14:textId="77777777" w:rsidR="008B3793" w:rsidRPr="00191DD6" w:rsidRDefault="008B3793" w:rsidP="008B3793">
      <w:pPr>
        <w:pStyle w:val="ListParagraph"/>
        <w:numPr>
          <w:ilvl w:val="0"/>
          <w:numId w:val="38"/>
        </w:numPr>
        <w:spacing w:line="240" w:lineRule="auto"/>
        <w:jc w:val="left"/>
        <w:rPr>
          <w:rFonts w:asciiTheme="minorHAnsi" w:hAnsiTheme="minorHAnsi" w:cstheme="minorHAnsi"/>
          <w:sz w:val="24"/>
          <w:szCs w:val="24"/>
        </w:rPr>
      </w:pPr>
      <w:r w:rsidRPr="00191DD6">
        <w:rPr>
          <w:rFonts w:asciiTheme="minorHAnsi" w:hAnsiTheme="minorHAnsi" w:cstheme="minorHAnsi"/>
          <w:sz w:val="24"/>
          <w:szCs w:val="24"/>
        </w:rPr>
        <w:t>To contribute to team formulations for services users with the MDT.</w:t>
      </w:r>
    </w:p>
    <w:p w14:paraId="36D4883E" w14:textId="77777777" w:rsidR="008B3793" w:rsidRPr="00191DD6" w:rsidRDefault="008B3793" w:rsidP="008B3793">
      <w:pPr>
        <w:pStyle w:val="ListParagraph"/>
        <w:numPr>
          <w:ilvl w:val="0"/>
          <w:numId w:val="38"/>
        </w:numPr>
        <w:spacing w:line="240" w:lineRule="auto"/>
        <w:jc w:val="left"/>
        <w:rPr>
          <w:rFonts w:asciiTheme="minorHAnsi" w:hAnsiTheme="minorHAnsi" w:cstheme="minorHAnsi"/>
          <w:sz w:val="24"/>
          <w:szCs w:val="24"/>
        </w:rPr>
      </w:pPr>
      <w:r w:rsidRPr="00191DD6">
        <w:rPr>
          <w:rFonts w:asciiTheme="minorHAnsi" w:hAnsiTheme="minorHAnsi" w:cstheme="minorHAnsi"/>
          <w:sz w:val="24"/>
          <w:szCs w:val="24"/>
        </w:rPr>
        <w:t>To devise treatment plans with the multi-disciplinary team and assist them to carry these through.</w:t>
      </w:r>
    </w:p>
    <w:p w14:paraId="127B7B6F" w14:textId="77777777" w:rsidR="008B3793" w:rsidRPr="00191DD6" w:rsidRDefault="008B3793" w:rsidP="008B3793">
      <w:pPr>
        <w:pStyle w:val="ListParagraph"/>
        <w:numPr>
          <w:ilvl w:val="0"/>
          <w:numId w:val="38"/>
        </w:numPr>
        <w:spacing w:line="240" w:lineRule="auto"/>
        <w:jc w:val="left"/>
        <w:rPr>
          <w:rFonts w:asciiTheme="minorHAnsi" w:hAnsiTheme="minorHAnsi" w:cstheme="minorHAnsi"/>
          <w:sz w:val="24"/>
          <w:szCs w:val="24"/>
        </w:rPr>
      </w:pPr>
      <w:r w:rsidRPr="00191DD6">
        <w:rPr>
          <w:rFonts w:asciiTheme="minorHAnsi" w:hAnsiTheme="minorHAnsi" w:cstheme="minorHAnsi"/>
          <w:sz w:val="24"/>
          <w:szCs w:val="24"/>
        </w:rPr>
        <w:t>To liaise closely with colleagues across a range of care teams to provide timely, accurate and effective treatment, supporting non-specialist colleagues in carrying out direct work themselves wherever this is appropriate.</w:t>
      </w:r>
    </w:p>
    <w:p w14:paraId="263AFAB0" w14:textId="77777777" w:rsidR="008B3793" w:rsidRPr="00191DD6" w:rsidRDefault="008B3793" w:rsidP="008B3793">
      <w:pPr>
        <w:pStyle w:val="ListParagraph"/>
        <w:numPr>
          <w:ilvl w:val="0"/>
          <w:numId w:val="38"/>
        </w:numPr>
        <w:spacing w:line="240" w:lineRule="auto"/>
        <w:jc w:val="left"/>
        <w:rPr>
          <w:rFonts w:asciiTheme="minorHAnsi" w:hAnsiTheme="minorHAnsi" w:cstheme="minorHAnsi"/>
          <w:sz w:val="24"/>
          <w:szCs w:val="24"/>
        </w:rPr>
      </w:pPr>
      <w:r w:rsidRPr="00191DD6">
        <w:rPr>
          <w:rFonts w:asciiTheme="minorHAnsi" w:hAnsiTheme="minorHAnsi" w:cstheme="minorHAnsi"/>
          <w:sz w:val="24"/>
          <w:szCs w:val="24"/>
        </w:rPr>
        <w:t xml:space="preserve">To be a key member of the multi-disciplinary team. </w:t>
      </w:r>
    </w:p>
    <w:p w14:paraId="3FAFEF9B" w14:textId="77777777" w:rsidR="008B3793" w:rsidRPr="00191DD6" w:rsidRDefault="008B3793" w:rsidP="008B3793">
      <w:pPr>
        <w:pStyle w:val="ListParagraph"/>
        <w:numPr>
          <w:ilvl w:val="0"/>
          <w:numId w:val="38"/>
        </w:numPr>
        <w:spacing w:line="240" w:lineRule="auto"/>
        <w:jc w:val="left"/>
        <w:rPr>
          <w:rFonts w:asciiTheme="minorHAnsi" w:hAnsiTheme="minorHAnsi" w:cstheme="minorHAnsi"/>
          <w:sz w:val="24"/>
          <w:szCs w:val="24"/>
        </w:rPr>
      </w:pPr>
      <w:r w:rsidRPr="00191DD6">
        <w:rPr>
          <w:rFonts w:asciiTheme="minorHAnsi" w:hAnsiTheme="minorHAnsi" w:cstheme="minorHAnsi"/>
          <w:sz w:val="24"/>
          <w:szCs w:val="24"/>
        </w:rPr>
        <w:t xml:space="preserve">To liaise with the services Catering Department and ensure that the menus are reviewed regularly and the recipe allergen list is up to date. </w:t>
      </w:r>
    </w:p>
    <w:p w14:paraId="5B87D397" w14:textId="77777777" w:rsidR="008B3793" w:rsidRPr="00191DD6" w:rsidRDefault="008B3793" w:rsidP="008B3793">
      <w:pPr>
        <w:pStyle w:val="ListParagraph"/>
        <w:numPr>
          <w:ilvl w:val="0"/>
          <w:numId w:val="38"/>
        </w:numPr>
        <w:spacing w:line="240" w:lineRule="auto"/>
        <w:jc w:val="left"/>
        <w:rPr>
          <w:rFonts w:asciiTheme="minorHAnsi" w:hAnsiTheme="minorHAnsi" w:cstheme="minorHAnsi"/>
          <w:sz w:val="24"/>
          <w:szCs w:val="24"/>
        </w:rPr>
      </w:pPr>
      <w:r w:rsidRPr="00191DD6">
        <w:rPr>
          <w:rFonts w:asciiTheme="minorHAnsi" w:hAnsiTheme="minorHAnsi" w:cstheme="minorHAnsi"/>
          <w:sz w:val="24"/>
          <w:szCs w:val="24"/>
        </w:rPr>
        <w:t>To liaise with the Responsible Clinicians</w:t>
      </w:r>
    </w:p>
    <w:p w14:paraId="04CD303C" w14:textId="77777777" w:rsidR="008B3793" w:rsidRDefault="008B3793" w:rsidP="008B3793">
      <w:pPr>
        <w:pStyle w:val="ListParagraph"/>
        <w:numPr>
          <w:ilvl w:val="0"/>
          <w:numId w:val="38"/>
        </w:numPr>
        <w:spacing w:line="240" w:lineRule="auto"/>
        <w:jc w:val="left"/>
        <w:rPr>
          <w:rFonts w:asciiTheme="minorHAnsi" w:hAnsiTheme="minorHAnsi" w:cstheme="minorHAnsi"/>
          <w:sz w:val="24"/>
          <w:szCs w:val="24"/>
        </w:rPr>
      </w:pPr>
      <w:r w:rsidRPr="00191DD6">
        <w:rPr>
          <w:rFonts w:asciiTheme="minorHAnsi" w:hAnsiTheme="minorHAnsi" w:cstheme="minorHAnsi"/>
          <w:sz w:val="24"/>
          <w:szCs w:val="24"/>
        </w:rPr>
        <w:t>To comply with Professional codes of conduct</w:t>
      </w:r>
    </w:p>
    <w:p w14:paraId="4EC0223F" w14:textId="77777777" w:rsidR="008B3793" w:rsidRPr="00191DD6" w:rsidRDefault="008B3793" w:rsidP="008B3793">
      <w:pPr>
        <w:pStyle w:val="ListParagraph"/>
        <w:numPr>
          <w:ilvl w:val="0"/>
          <w:numId w:val="38"/>
        </w:numPr>
        <w:spacing w:line="240" w:lineRule="auto"/>
        <w:jc w:val="left"/>
        <w:rPr>
          <w:rFonts w:asciiTheme="minorHAnsi" w:hAnsiTheme="minorHAnsi" w:cstheme="minorHAnsi"/>
          <w:sz w:val="24"/>
          <w:szCs w:val="24"/>
        </w:rPr>
      </w:pPr>
      <w:r w:rsidRPr="00C96C5B">
        <w:rPr>
          <w:rFonts w:asciiTheme="minorHAnsi" w:hAnsiTheme="minorHAnsi" w:cstheme="minorHAnsi"/>
          <w:sz w:val="24"/>
          <w:szCs w:val="24"/>
        </w:rPr>
        <w:t>To perform Nutrition and Dietetic assessment of patients.</w:t>
      </w:r>
    </w:p>
    <w:p w14:paraId="240A383E" w14:textId="77777777" w:rsidR="00C96C5B" w:rsidRPr="00C96C5B" w:rsidRDefault="00C96C5B" w:rsidP="00C96C5B">
      <w:pPr>
        <w:pStyle w:val="BodyTextIndent"/>
        <w:widowControl w:val="0"/>
        <w:numPr>
          <w:ilvl w:val="0"/>
          <w:numId w:val="40"/>
        </w:numPr>
        <w:tabs>
          <w:tab w:val="left" w:pos="-720"/>
          <w:tab w:val="left" w:pos="0"/>
          <w:tab w:val="left" w:pos="720"/>
          <w:tab w:val="left" w:pos="1440"/>
          <w:tab w:val="left" w:pos="2160"/>
        </w:tabs>
        <w:suppressAutoHyphens/>
        <w:spacing w:after="0" w:line="240" w:lineRule="auto"/>
        <w:rPr>
          <w:rFonts w:asciiTheme="minorHAnsi" w:hAnsiTheme="minorHAnsi" w:cstheme="minorHAnsi"/>
          <w:sz w:val="24"/>
          <w:szCs w:val="24"/>
        </w:rPr>
      </w:pPr>
      <w:r w:rsidRPr="00C96C5B">
        <w:rPr>
          <w:rFonts w:asciiTheme="minorHAnsi" w:hAnsiTheme="minorHAnsi" w:cstheme="minorHAnsi"/>
          <w:sz w:val="24"/>
          <w:szCs w:val="24"/>
        </w:rPr>
        <w:t>To undertake holistic nutritional assessment including calculation of individual nutritional requirements versus assessment of adequacy of nutritional intake.</w:t>
      </w:r>
    </w:p>
    <w:p w14:paraId="3DC33237" w14:textId="74C112DC" w:rsidR="00C96C5B" w:rsidRPr="00CF2B98" w:rsidRDefault="00C96C5B" w:rsidP="00DD10FF">
      <w:pPr>
        <w:pStyle w:val="BodyTextIndent"/>
        <w:widowControl w:val="0"/>
        <w:numPr>
          <w:ilvl w:val="0"/>
          <w:numId w:val="40"/>
        </w:numPr>
        <w:tabs>
          <w:tab w:val="left" w:pos="-720"/>
          <w:tab w:val="left" w:pos="0"/>
          <w:tab w:val="left" w:pos="720"/>
          <w:tab w:val="left" w:pos="1440"/>
          <w:tab w:val="left" w:pos="2160"/>
        </w:tabs>
        <w:suppressAutoHyphens/>
        <w:spacing w:after="0" w:line="240" w:lineRule="auto"/>
        <w:rPr>
          <w:rFonts w:ascii="Arial" w:hAnsi="Arial" w:cs="Arial"/>
          <w:sz w:val="22"/>
        </w:rPr>
      </w:pPr>
      <w:r w:rsidRPr="00CF2B98">
        <w:rPr>
          <w:rFonts w:asciiTheme="minorHAnsi" w:hAnsiTheme="minorHAnsi" w:cstheme="minorHAnsi"/>
          <w:sz w:val="24"/>
          <w:szCs w:val="24"/>
        </w:rPr>
        <w:t>To make a clinical judgement of nutritional status and to formulate plans and deliver appropriate treatment/interventions.</w:t>
      </w:r>
    </w:p>
    <w:p w14:paraId="2A295F49" w14:textId="5BE9482A" w:rsidR="00C96C5B" w:rsidRPr="00C96C5B" w:rsidRDefault="008B3793" w:rsidP="00C96C5B">
      <w:pPr>
        <w:pStyle w:val="BodyTextIndent"/>
        <w:widowControl w:val="0"/>
        <w:numPr>
          <w:ilvl w:val="0"/>
          <w:numId w:val="42"/>
        </w:numPr>
        <w:tabs>
          <w:tab w:val="left" w:pos="-720"/>
          <w:tab w:val="left" w:pos="0"/>
          <w:tab w:val="left" w:pos="720"/>
          <w:tab w:val="left" w:pos="1440"/>
          <w:tab w:val="left" w:pos="2160"/>
        </w:tabs>
        <w:suppressAutoHyphens/>
        <w:spacing w:after="0" w:line="240" w:lineRule="auto"/>
        <w:rPr>
          <w:rFonts w:asciiTheme="minorHAnsi" w:hAnsiTheme="minorHAnsi" w:cstheme="minorHAnsi"/>
          <w:sz w:val="24"/>
          <w:szCs w:val="24"/>
        </w:rPr>
      </w:pPr>
      <w:r>
        <w:rPr>
          <w:rFonts w:asciiTheme="minorHAnsi" w:hAnsiTheme="minorHAnsi" w:cstheme="minorHAnsi"/>
          <w:sz w:val="24"/>
          <w:szCs w:val="24"/>
        </w:rPr>
        <w:t>W</w:t>
      </w:r>
      <w:r w:rsidR="00C96C5B" w:rsidRPr="00C96C5B">
        <w:rPr>
          <w:rFonts w:asciiTheme="minorHAnsi" w:hAnsiTheme="minorHAnsi" w:cstheme="minorHAnsi"/>
          <w:sz w:val="24"/>
          <w:szCs w:val="24"/>
        </w:rPr>
        <w:t xml:space="preserve">ork in a variety of locations </w:t>
      </w:r>
      <w:r>
        <w:rPr>
          <w:rFonts w:asciiTheme="minorHAnsi" w:hAnsiTheme="minorHAnsi" w:cstheme="minorHAnsi"/>
          <w:sz w:val="24"/>
          <w:szCs w:val="24"/>
        </w:rPr>
        <w:t xml:space="preserve">across the region – hospitals and care homes. </w:t>
      </w:r>
    </w:p>
    <w:p w14:paraId="067CD596" w14:textId="77777777" w:rsidR="00C96C5B" w:rsidRPr="00C96C5B" w:rsidRDefault="00C96C5B" w:rsidP="00C96C5B">
      <w:pPr>
        <w:pStyle w:val="BodyTextIndent"/>
        <w:widowControl w:val="0"/>
        <w:numPr>
          <w:ilvl w:val="0"/>
          <w:numId w:val="42"/>
        </w:numPr>
        <w:tabs>
          <w:tab w:val="left" w:pos="-720"/>
          <w:tab w:val="left" w:pos="0"/>
          <w:tab w:val="left" w:pos="720"/>
          <w:tab w:val="left" w:pos="1440"/>
          <w:tab w:val="left" w:pos="2160"/>
        </w:tabs>
        <w:suppressAutoHyphens/>
        <w:spacing w:after="0" w:line="240" w:lineRule="auto"/>
        <w:rPr>
          <w:rFonts w:asciiTheme="minorHAnsi" w:hAnsiTheme="minorHAnsi" w:cstheme="minorHAnsi"/>
          <w:sz w:val="24"/>
          <w:szCs w:val="24"/>
        </w:rPr>
      </w:pPr>
      <w:r w:rsidRPr="00C96C5B">
        <w:rPr>
          <w:rFonts w:asciiTheme="minorHAnsi" w:hAnsiTheme="minorHAnsi" w:cstheme="minorHAnsi"/>
          <w:sz w:val="24"/>
          <w:szCs w:val="24"/>
        </w:rPr>
        <w:t>Professional activities will include the delivery of an assigned range of nutritional advisory activities, training and education which are evidence based and tailored to the needs of the client/patient.  This will include delivery of a service to medical and health care professionals, and others who influence food and nutrition issues.</w:t>
      </w:r>
    </w:p>
    <w:p w14:paraId="7E1A9F26" w14:textId="77777777" w:rsidR="00C96C5B" w:rsidRPr="00C96C5B" w:rsidRDefault="00C96C5B" w:rsidP="00C96C5B">
      <w:pPr>
        <w:pStyle w:val="BodyTextIndent"/>
        <w:widowControl w:val="0"/>
        <w:numPr>
          <w:ilvl w:val="0"/>
          <w:numId w:val="42"/>
        </w:numPr>
        <w:tabs>
          <w:tab w:val="left" w:pos="-720"/>
          <w:tab w:val="left" w:pos="0"/>
          <w:tab w:val="left" w:pos="720"/>
          <w:tab w:val="left" w:pos="1440"/>
          <w:tab w:val="left" w:pos="2160"/>
        </w:tabs>
        <w:suppressAutoHyphens/>
        <w:spacing w:after="0" w:line="240" w:lineRule="auto"/>
        <w:rPr>
          <w:rFonts w:asciiTheme="minorHAnsi" w:hAnsiTheme="minorHAnsi" w:cstheme="minorHAnsi"/>
          <w:sz w:val="24"/>
          <w:szCs w:val="24"/>
        </w:rPr>
      </w:pPr>
      <w:r w:rsidRPr="00C96C5B">
        <w:rPr>
          <w:rFonts w:asciiTheme="minorHAnsi" w:hAnsiTheme="minorHAnsi" w:cstheme="minorHAnsi"/>
          <w:sz w:val="24"/>
          <w:szCs w:val="24"/>
        </w:rPr>
        <w:lastRenderedPageBreak/>
        <w:t>Work is managed and assessed at agreed intervals.</w:t>
      </w:r>
    </w:p>
    <w:p w14:paraId="6C701511" w14:textId="77777777" w:rsidR="0057157D" w:rsidRDefault="0057157D" w:rsidP="0057157D">
      <w:pPr>
        <w:rPr>
          <w:rFonts w:asciiTheme="minorHAnsi" w:hAnsiTheme="minorHAnsi" w:cstheme="minorHAnsi"/>
          <w:i/>
          <w:sz w:val="24"/>
          <w:szCs w:val="24"/>
        </w:rPr>
      </w:pPr>
    </w:p>
    <w:p w14:paraId="51F0CB11" w14:textId="2818E0B2" w:rsidR="0057157D" w:rsidRPr="0057157D" w:rsidRDefault="0057157D" w:rsidP="0057157D">
      <w:pPr>
        <w:ind w:left="0" w:firstLine="0"/>
        <w:rPr>
          <w:rFonts w:asciiTheme="minorHAnsi" w:hAnsiTheme="minorHAnsi" w:cstheme="minorHAnsi"/>
          <w:b/>
          <w:color w:val="009999"/>
          <w:sz w:val="24"/>
          <w:szCs w:val="24"/>
        </w:rPr>
      </w:pPr>
      <w:r w:rsidRPr="0057157D">
        <w:rPr>
          <w:rFonts w:asciiTheme="minorHAnsi" w:eastAsiaTheme="minorEastAsia" w:hAnsiTheme="minorHAnsi"/>
          <w:noProof/>
          <w:color w:val="009999"/>
          <w:sz w:val="22"/>
        </w:rPr>
        <mc:AlternateContent>
          <mc:Choice Requires="wpg">
            <w:drawing>
              <wp:anchor distT="0" distB="0" distL="114300" distR="114300" simplePos="0" relativeHeight="251691008" behindDoc="0" locked="0" layoutInCell="1" allowOverlap="1" wp14:anchorId="336DDBC9" wp14:editId="60472415">
                <wp:simplePos x="0" y="0"/>
                <wp:positionH relativeFrom="margin">
                  <wp:align>right</wp:align>
                </wp:positionH>
                <wp:positionV relativeFrom="paragraph">
                  <wp:posOffset>12700</wp:posOffset>
                </wp:positionV>
                <wp:extent cx="5705475" cy="238125"/>
                <wp:effectExtent l="0" t="0" r="28575" b="28575"/>
                <wp:wrapNone/>
                <wp:docPr id="43" name="Group 43"/>
                <wp:cNvGraphicFramePr/>
                <a:graphic xmlns:a="http://schemas.openxmlformats.org/drawingml/2006/main">
                  <a:graphicData uri="http://schemas.microsoft.com/office/word/2010/wordprocessingGroup">
                    <wpg:wgp>
                      <wpg:cNvGrpSpPr/>
                      <wpg:grpSpPr>
                        <a:xfrm>
                          <a:off x="0" y="0"/>
                          <a:ext cx="5705475" cy="238125"/>
                          <a:chOff x="0" y="0"/>
                          <a:chExt cx="5705475" cy="238125"/>
                        </a:xfrm>
                      </wpg:grpSpPr>
                      <wps:wsp>
                        <wps:cNvPr id="44" name="Straight Connector 44"/>
                        <wps:cNvCnPr/>
                        <wps:spPr>
                          <a:xfrm>
                            <a:off x="0" y="238125"/>
                            <a:ext cx="5705475" cy="0"/>
                          </a:xfrm>
                          <a:prstGeom prst="line">
                            <a:avLst/>
                          </a:prstGeom>
                          <a:noFill/>
                          <a:ln w="19050" cap="flat" cmpd="sng" algn="ctr">
                            <a:solidFill>
                              <a:sysClr val="windowText" lastClr="000000"/>
                            </a:solidFill>
                            <a:prstDash val="solid"/>
                            <a:miter lim="800000"/>
                          </a:ln>
                          <a:effectLst/>
                        </wps:spPr>
                        <wps:bodyPr/>
                      </wps:wsp>
                      <wps:wsp>
                        <wps:cNvPr id="45" name="Straight Connector 45"/>
                        <wps:cNvCnPr/>
                        <wps:spPr>
                          <a:xfrm>
                            <a:off x="0" y="0"/>
                            <a:ext cx="5705475" cy="0"/>
                          </a:xfrm>
                          <a:prstGeom prst="line">
                            <a:avLst/>
                          </a:prstGeom>
                          <a:noFill/>
                          <a:ln w="19050" cap="flat" cmpd="sng" algn="ctr">
                            <a:solidFill>
                              <a:sysClr val="windowText" lastClr="000000"/>
                            </a:solidFill>
                            <a:prstDash val="solid"/>
                            <a:miter lim="800000"/>
                          </a:ln>
                          <a:effectLst/>
                        </wps:spPr>
                        <wps:bodyPr/>
                      </wps:wsp>
                    </wpg:wgp>
                  </a:graphicData>
                </a:graphic>
              </wp:anchor>
            </w:drawing>
          </mc:Choice>
          <mc:Fallback>
            <w:pict>
              <v:group w14:anchorId="526B922C" id="Group 43" o:spid="_x0000_s1026" style="position:absolute;margin-left:398.05pt;margin-top:1pt;width:449.25pt;height:18.75pt;z-index:251691008;mso-position-horizontal:right;mso-position-horizontal-relative:margin" coordsize="57054,23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">
                <v:line id="Straight Connector 44" o:spid="_x0000_s1027" style="position:absolute;visibility:visible;mso-wrap-style:square" from="0,2381" to="57054,238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BzrJsIAAADbAAAADwAAAGRycy9kb3ducmV2LnhtbESPQWvCQBSE7wX/w/KE3uomEqSNriKK&#10;1FvbWDw/ss8kmH0bs0+N/75bKPQ4zMw3zGI1uFbdqA+NZwPpJAFFXHrbcGXg+7B7eQUVBNli65kM&#10;PCjAajl6WmBu/Z2/6FZIpSKEQ44GapEu1zqUNTkME98RR+/ke4cSZV9p2+M9wl2rp0ky0w4bjgs1&#10;drSpqTwXV2dgSNPZpSopzejj/e34KYdTIVtjnsfDeg5KaJD/8F97bw1kGfx+iT9AL3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TBzrJsIAAADbAAAADwAAAAAAAAAAAAAA&#10;AAChAgAAZHJzL2Rvd25yZXYueG1sUEsFBgAAAAAEAAQA+QAAAJADAAAAAA==&#10;" strokecolor="windowText" strokeweight="1.5pt">
                  <v:stroke joinstyle="miter"/>
                </v:line>
                <v:line id="Straight Connector 45" o:spid="_x0000_s1028" style="position:absolute;visibility:visible;mso-wrap-style:square" from="0,0" to="5705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1BOvcIAAADbAAAADwAAAGRycy9kb3ducmV2LnhtbESPQWvCQBSE7wX/w/IEb7pJsVKjq0iL&#10;tLdqLJ4f2WcSzL6N2VdN/31XEHocZuYbZrnuXaOu1IXas4F0koAiLrytuTTwfdiOX0EFQbbYeCYD&#10;vxRgvRo8LTGz/sZ7uuZSqgjhkKGBSqTNtA5FRQ7DxLfE0Tv5zqFE2ZXadniLcNfo5ySZaYc1x4UK&#10;W3qrqDjnP85An6azS1lQOqWvj/lxJ4dTLu/GjIb9ZgFKqJf/8KP9aQ1MX+D+Jf4Avfo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I1BOvcIAAADbAAAADwAAAAAAAAAAAAAA&#10;AAChAgAAZHJzL2Rvd25yZXYueG1sUEsFBgAAAAAEAAQA+QAAAJADAAAAAA==&#10;" strokecolor="windowText" strokeweight="1.5pt">
                  <v:stroke joinstyle="miter"/>
                </v:line>
                <w10:wrap anchorx="margin"/>
              </v:group>
            </w:pict>
          </mc:Fallback>
        </mc:AlternateContent>
      </w:r>
      <w:r w:rsidRPr="0057157D">
        <w:rPr>
          <w:rFonts w:asciiTheme="minorHAnsi" w:hAnsiTheme="minorHAnsi" w:cstheme="minorHAnsi"/>
          <w:b/>
          <w:color w:val="009999"/>
          <w:sz w:val="24"/>
          <w:szCs w:val="24"/>
        </w:rPr>
        <w:t xml:space="preserve">Knowledge, Skills and Experience </w:t>
      </w:r>
    </w:p>
    <w:p w14:paraId="22E52D28" w14:textId="23EBCCB4" w:rsidR="0057157D" w:rsidRPr="00C96C5B" w:rsidRDefault="0057157D" w:rsidP="0057157D">
      <w:pPr>
        <w:rPr>
          <w:rFonts w:asciiTheme="minorHAnsi" w:hAnsiTheme="minorHAnsi" w:cstheme="minorHAnsi"/>
          <w:i/>
          <w:sz w:val="24"/>
          <w:szCs w:val="24"/>
        </w:rPr>
      </w:pPr>
    </w:p>
    <w:p w14:paraId="3C04674E" w14:textId="75C821DB" w:rsidR="0057157D" w:rsidRPr="0057157D" w:rsidRDefault="0057157D" w:rsidP="0057157D">
      <w:pPr>
        <w:pStyle w:val="Heading1"/>
        <w:keepLines w:val="0"/>
        <w:tabs>
          <w:tab w:val="clear" w:pos="1440"/>
        </w:tabs>
        <w:spacing w:after="0"/>
        <w:jc w:val="left"/>
        <w:rPr>
          <w:rFonts w:asciiTheme="minorHAnsi" w:hAnsiTheme="minorHAnsi" w:cstheme="minorHAnsi"/>
          <w:b w:val="0"/>
          <w:color w:val="000000"/>
          <w:sz w:val="24"/>
          <w:szCs w:val="24"/>
        </w:rPr>
      </w:pPr>
      <w:r w:rsidRPr="0057157D">
        <w:rPr>
          <w:rFonts w:asciiTheme="minorHAnsi" w:hAnsiTheme="minorHAnsi" w:cstheme="minorHAnsi"/>
          <w:color w:val="000000"/>
          <w:sz w:val="24"/>
          <w:szCs w:val="24"/>
        </w:rPr>
        <w:t>Qualifications</w:t>
      </w:r>
      <w:r>
        <w:rPr>
          <w:rFonts w:asciiTheme="minorHAnsi" w:hAnsiTheme="minorHAnsi" w:cstheme="minorHAnsi"/>
          <w:color w:val="000000"/>
          <w:sz w:val="24"/>
          <w:szCs w:val="24"/>
        </w:rPr>
        <w:t xml:space="preserve"> </w:t>
      </w:r>
      <w:r w:rsidRPr="0057157D">
        <w:rPr>
          <w:rFonts w:asciiTheme="minorHAnsi" w:hAnsiTheme="minorHAnsi" w:cstheme="minorHAnsi"/>
          <w:color w:val="000000"/>
          <w:sz w:val="24"/>
          <w:szCs w:val="24"/>
        </w:rPr>
        <w:t xml:space="preserve">- </w:t>
      </w:r>
      <w:r w:rsidRPr="0057157D">
        <w:rPr>
          <w:rFonts w:asciiTheme="minorHAnsi" w:hAnsiTheme="minorHAnsi" w:cstheme="minorHAnsi"/>
          <w:color w:val="000000"/>
          <w:sz w:val="24"/>
          <w:szCs w:val="24"/>
        </w:rPr>
        <w:t>Essential</w:t>
      </w:r>
      <w:r w:rsidRPr="0057157D">
        <w:rPr>
          <w:rFonts w:asciiTheme="minorHAnsi" w:hAnsiTheme="minorHAnsi" w:cstheme="minorHAnsi"/>
          <w:b w:val="0"/>
          <w:color w:val="000000"/>
          <w:sz w:val="24"/>
          <w:szCs w:val="24"/>
        </w:rPr>
        <w:t xml:space="preserve"> </w:t>
      </w:r>
    </w:p>
    <w:p w14:paraId="0FFBF182" w14:textId="77777777" w:rsidR="0057157D" w:rsidRPr="0057157D" w:rsidRDefault="0057157D" w:rsidP="0057157D">
      <w:pPr>
        <w:pStyle w:val="BodyText"/>
        <w:numPr>
          <w:ilvl w:val="0"/>
          <w:numId w:val="45"/>
        </w:numPr>
        <w:rPr>
          <w:rFonts w:asciiTheme="minorHAnsi" w:hAnsiTheme="minorHAnsi" w:cstheme="minorHAnsi"/>
          <w:color w:val="000000"/>
          <w:sz w:val="24"/>
          <w:szCs w:val="24"/>
        </w:rPr>
      </w:pPr>
      <w:r w:rsidRPr="0057157D">
        <w:rPr>
          <w:rFonts w:asciiTheme="minorHAnsi" w:hAnsiTheme="minorHAnsi" w:cstheme="minorHAnsi"/>
          <w:color w:val="000000"/>
          <w:sz w:val="24"/>
          <w:szCs w:val="24"/>
        </w:rPr>
        <w:t>Qualification in Dietetics</w:t>
      </w:r>
    </w:p>
    <w:p w14:paraId="4F6CB75B" w14:textId="77777777" w:rsidR="0057157D" w:rsidRPr="0057157D" w:rsidRDefault="0057157D" w:rsidP="0057157D">
      <w:pPr>
        <w:pStyle w:val="BodyText"/>
        <w:numPr>
          <w:ilvl w:val="0"/>
          <w:numId w:val="45"/>
        </w:numPr>
        <w:rPr>
          <w:rFonts w:asciiTheme="minorHAnsi" w:hAnsiTheme="minorHAnsi" w:cstheme="minorHAnsi"/>
          <w:color w:val="000000"/>
          <w:sz w:val="24"/>
          <w:szCs w:val="24"/>
        </w:rPr>
      </w:pPr>
      <w:r w:rsidRPr="0057157D">
        <w:rPr>
          <w:rFonts w:asciiTheme="minorHAnsi" w:hAnsiTheme="minorHAnsi" w:cstheme="minorHAnsi"/>
          <w:color w:val="000000"/>
          <w:sz w:val="24"/>
          <w:szCs w:val="24"/>
        </w:rPr>
        <w:t>Registered Dietitian with HCPC and BDA</w:t>
      </w:r>
    </w:p>
    <w:p w14:paraId="0C1FD38C" w14:textId="77777777" w:rsidR="0057157D" w:rsidRPr="0057157D" w:rsidRDefault="0057157D" w:rsidP="0057157D">
      <w:pPr>
        <w:jc w:val="left"/>
        <w:rPr>
          <w:rFonts w:asciiTheme="minorHAnsi" w:hAnsiTheme="minorHAnsi" w:cstheme="minorHAnsi"/>
          <w:sz w:val="24"/>
          <w:szCs w:val="24"/>
        </w:rPr>
      </w:pPr>
    </w:p>
    <w:p w14:paraId="3C035A5B" w14:textId="77777777" w:rsidR="0057157D" w:rsidRPr="0057157D" w:rsidRDefault="0057157D" w:rsidP="0057157D">
      <w:pPr>
        <w:pStyle w:val="Heading1"/>
        <w:keepLines w:val="0"/>
        <w:tabs>
          <w:tab w:val="clear" w:pos="1440"/>
        </w:tabs>
        <w:spacing w:after="0"/>
        <w:jc w:val="left"/>
        <w:rPr>
          <w:rFonts w:asciiTheme="minorHAnsi" w:hAnsiTheme="minorHAnsi" w:cstheme="minorHAnsi"/>
          <w:color w:val="000000"/>
          <w:sz w:val="24"/>
          <w:szCs w:val="24"/>
        </w:rPr>
      </w:pPr>
      <w:r w:rsidRPr="0057157D">
        <w:rPr>
          <w:rFonts w:asciiTheme="minorHAnsi" w:hAnsiTheme="minorHAnsi" w:cstheme="minorHAnsi"/>
          <w:color w:val="000000"/>
          <w:sz w:val="24"/>
          <w:szCs w:val="24"/>
        </w:rPr>
        <w:t>Skills/Knowledge</w:t>
      </w:r>
    </w:p>
    <w:p w14:paraId="3D14E215" w14:textId="77777777" w:rsidR="0057157D" w:rsidRPr="0057157D" w:rsidRDefault="0057157D" w:rsidP="0057157D">
      <w:pPr>
        <w:pStyle w:val="ListParagraph"/>
        <w:numPr>
          <w:ilvl w:val="0"/>
          <w:numId w:val="45"/>
        </w:numPr>
        <w:rPr>
          <w:rFonts w:asciiTheme="minorHAnsi" w:hAnsiTheme="minorHAnsi" w:cstheme="minorHAnsi"/>
          <w:sz w:val="24"/>
          <w:szCs w:val="24"/>
        </w:rPr>
      </w:pPr>
      <w:r w:rsidRPr="0057157D">
        <w:rPr>
          <w:rFonts w:asciiTheme="minorHAnsi" w:hAnsiTheme="minorHAnsi" w:cstheme="minorHAnsi"/>
          <w:sz w:val="24"/>
          <w:szCs w:val="24"/>
        </w:rPr>
        <w:t xml:space="preserve">Evidence of previous and ongoing commitment to continuous professional development. </w:t>
      </w:r>
    </w:p>
    <w:p w14:paraId="57C413DD" w14:textId="2E10F66E" w:rsidR="0057157D" w:rsidRPr="0057157D" w:rsidRDefault="0057157D" w:rsidP="0057157D">
      <w:pPr>
        <w:pStyle w:val="ListParagraph"/>
        <w:numPr>
          <w:ilvl w:val="0"/>
          <w:numId w:val="45"/>
        </w:numPr>
        <w:jc w:val="left"/>
        <w:rPr>
          <w:rFonts w:asciiTheme="minorHAnsi" w:hAnsiTheme="minorHAnsi" w:cstheme="minorHAnsi"/>
          <w:bCs/>
          <w:sz w:val="24"/>
          <w:szCs w:val="24"/>
        </w:rPr>
      </w:pPr>
      <w:r w:rsidRPr="0057157D">
        <w:rPr>
          <w:rFonts w:asciiTheme="minorHAnsi" w:hAnsiTheme="minorHAnsi" w:cstheme="minorHAnsi"/>
          <w:bCs/>
          <w:sz w:val="24"/>
          <w:szCs w:val="24"/>
        </w:rPr>
        <w:t>Ability to work both assertively and with awareness of one’s</w:t>
      </w:r>
      <w:r w:rsidRPr="0057157D">
        <w:rPr>
          <w:rFonts w:asciiTheme="minorHAnsi" w:hAnsiTheme="minorHAnsi" w:cstheme="minorHAnsi"/>
          <w:b/>
          <w:bCs/>
          <w:sz w:val="24"/>
          <w:szCs w:val="24"/>
        </w:rPr>
        <w:t xml:space="preserve"> </w:t>
      </w:r>
      <w:r w:rsidRPr="0057157D">
        <w:rPr>
          <w:rFonts w:asciiTheme="minorHAnsi" w:hAnsiTheme="minorHAnsi" w:cstheme="minorHAnsi"/>
          <w:bCs/>
          <w:sz w:val="24"/>
          <w:szCs w:val="24"/>
        </w:rPr>
        <w:t>limitations; excellent communication skills</w:t>
      </w:r>
    </w:p>
    <w:p w14:paraId="2854A05B" w14:textId="2C86EDB7" w:rsidR="0057157D" w:rsidRPr="0057157D" w:rsidRDefault="0057157D" w:rsidP="0057157D">
      <w:pPr>
        <w:pStyle w:val="ListParagraph"/>
        <w:numPr>
          <w:ilvl w:val="0"/>
          <w:numId w:val="45"/>
        </w:numPr>
        <w:jc w:val="left"/>
        <w:rPr>
          <w:rFonts w:asciiTheme="minorHAnsi" w:hAnsiTheme="minorHAnsi" w:cstheme="minorHAnsi"/>
          <w:sz w:val="24"/>
          <w:szCs w:val="24"/>
        </w:rPr>
      </w:pPr>
      <w:r w:rsidRPr="0057157D">
        <w:rPr>
          <w:rFonts w:asciiTheme="minorHAnsi" w:hAnsiTheme="minorHAnsi" w:cstheme="minorHAnsi"/>
          <w:sz w:val="24"/>
          <w:szCs w:val="24"/>
        </w:rPr>
        <w:t>Ability to work under pressure</w:t>
      </w:r>
    </w:p>
    <w:p w14:paraId="63A5F94E" w14:textId="7660243F" w:rsidR="0057157D" w:rsidRPr="0057157D" w:rsidRDefault="0057157D" w:rsidP="0057157D">
      <w:pPr>
        <w:pStyle w:val="ListParagraph"/>
        <w:numPr>
          <w:ilvl w:val="0"/>
          <w:numId w:val="45"/>
        </w:numPr>
        <w:jc w:val="left"/>
        <w:rPr>
          <w:rFonts w:asciiTheme="minorHAnsi" w:hAnsiTheme="minorHAnsi" w:cstheme="minorHAnsi"/>
          <w:sz w:val="24"/>
          <w:szCs w:val="24"/>
        </w:rPr>
      </w:pPr>
      <w:r w:rsidRPr="0057157D">
        <w:rPr>
          <w:rFonts w:asciiTheme="minorHAnsi" w:hAnsiTheme="minorHAnsi" w:cstheme="minorHAnsi"/>
          <w:sz w:val="24"/>
          <w:szCs w:val="24"/>
        </w:rPr>
        <w:t>Confident and assertive</w:t>
      </w:r>
    </w:p>
    <w:p w14:paraId="2A229386" w14:textId="4998C15A" w:rsidR="0057157D" w:rsidRPr="0057157D" w:rsidRDefault="0057157D" w:rsidP="0057157D">
      <w:pPr>
        <w:pStyle w:val="ListParagraph"/>
        <w:numPr>
          <w:ilvl w:val="0"/>
          <w:numId w:val="45"/>
        </w:numPr>
        <w:jc w:val="left"/>
        <w:rPr>
          <w:rFonts w:asciiTheme="minorHAnsi" w:hAnsiTheme="minorHAnsi" w:cstheme="minorHAnsi"/>
          <w:sz w:val="24"/>
          <w:szCs w:val="24"/>
        </w:rPr>
      </w:pPr>
      <w:r w:rsidRPr="0057157D">
        <w:rPr>
          <w:rFonts w:asciiTheme="minorHAnsi" w:hAnsiTheme="minorHAnsi" w:cstheme="minorHAnsi"/>
          <w:sz w:val="24"/>
          <w:szCs w:val="24"/>
        </w:rPr>
        <w:t>Good time-management skills</w:t>
      </w:r>
    </w:p>
    <w:p w14:paraId="1DC212E9" w14:textId="26400D18" w:rsidR="0057157D" w:rsidRPr="0057157D" w:rsidRDefault="0057157D" w:rsidP="0057157D">
      <w:pPr>
        <w:pStyle w:val="ListParagraph"/>
        <w:numPr>
          <w:ilvl w:val="0"/>
          <w:numId w:val="45"/>
        </w:numPr>
        <w:jc w:val="left"/>
        <w:rPr>
          <w:rFonts w:asciiTheme="minorHAnsi" w:hAnsiTheme="minorHAnsi" w:cstheme="minorHAnsi"/>
          <w:sz w:val="24"/>
          <w:szCs w:val="24"/>
        </w:rPr>
      </w:pPr>
      <w:r w:rsidRPr="0057157D">
        <w:rPr>
          <w:rFonts w:asciiTheme="minorHAnsi" w:hAnsiTheme="minorHAnsi" w:cstheme="minorHAnsi"/>
          <w:sz w:val="24"/>
          <w:szCs w:val="24"/>
        </w:rPr>
        <w:t>Excellent assessment skills with this client group, including risk assessment and management</w:t>
      </w:r>
    </w:p>
    <w:p w14:paraId="2216E0EF" w14:textId="73FBC9DF" w:rsidR="0057157D" w:rsidRPr="0057157D" w:rsidRDefault="0057157D" w:rsidP="0057157D">
      <w:pPr>
        <w:pStyle w:val="ListParagraph"/>
        <w:numPr>
          <w:ilvl w:val="0"/>
          <w:numId w:val="45"/>
        </w:numPr>
        <w:jc w:val="left"/>
        <w:rPr>
          <w:rFonts w:asciiTheme="minorHAnsi" w:hAnsiTheme="minorHAnsi" w:cstheme="minorHAnsi"/>
          <w:sz w:val="24"/>
          <w:szCs w:val="24"/>
        </w:rPr>
      </w:pPr>
      <w:r w:rsidRPr="0057157D">
        <w:rPr>
          <w:rFonts w:asciiTheme="minorHAnsi" w:hAnsiTheme="minorHAnsi" w:cstheme="minorHAnsi"/>
          <w:sz w:val="24"/>
          <w:szCs w:val="24"/>
        </w:rPr>
        <w:t>Exceptional interpersonal skills with the ability to communicate at all levels remaining sensitive and empathetic</w:t>
      </w:r>
    </w:p>
    <w:p w14:paraId="62BFE6D9" w14:textId="77777777" w:rsidR="0057157D" w:rsidRPr="0057157D" w:rsidRDefault="0057157D" w:rsidP="0057157D">
      <w:pPr>
        <w:pStyle w:val="ListParagraph"/>
        <w:numPr>
          <w:ilvl w:val="0"/>
          <w:numId w:val="45"/>
        </w:numPr>
        <w:jc w:val="left"/>
        <w:rPr>
          <w:rFonts w:asciiTheme="minorHAnsi" w:hAnsiTheme="minorHAnsi" w:cstheme="minorHAnsi"/>
          <w:sz w:val="24"/>
          <w:szCs w:val="24"/>
        </w:rPr>
      </w:pPr>
      <w:r w:rsidRPr="0057157D">
        <w:rPr>
          <w:rFonts w:asciiTheme="minorHAnsi" w:hAnsiTheme="minorHAnsi" w:cstheme="minorHAnsi"/>
          <w:sz w:val="24"/>
          <w:szCs w:val="24"/>
        </w:rPr>
        <w:t>To listen to other’s views respecting and valuing individual needs</w:t>
      </w:r>
    </w:p>
    <w:p w14:paraId="05D8B69E" w14:textId="77777777" w:rsidR="0057157D" w:rsidRPr="0057157D" w:rsidRDefault="0057157D" w:rsidP="0057157D">
      <w:pPr>
        <w:pStyle w:val="ListParagraph"/>
        <w:numPr>
          <w:ilvl w:val="0"/>
          <w:numId w:val="45"/>
        </w:numPr>
        <w:jc w:val="left"/>
        <w:rPr>
          <w:rFonts w:asciiTheme="minorHAnsi" w:hAnsiTheme="minorHAnsi" w:cstheme="minorHAnsi"/>
          <w:sz w:val="24"/>
          <w:szCs w:val="24"/>
        </w:rPr>
      </w:pPr>
      <w:r w:rsidRPr="0057157D">
        <w:rPr>
          <w:rFonts w:asciiTheme="minorHAnsi" w:hAnsiTheme="minorHAnsi" w:cstheme="minorHAnsi"/>
          <w:sz w:val="24"/>
          <w:szCs w:val="24"/>
        </w:rPr>
        <w:t>Professional and patient focussed approach with inspirational skills</w:t>
      </w:r>
    </w:p>
    <w:p w14:paraId="3D5826FA" w14:textId="77777777" w:rsidR="0057157D" w:rsidRPr="0057157D" w:rsidRDefault="0057157D" w:rsidP="0057157D">
      <w:pPr>
        <w:pStyle w:val="ListParagraph"/>
        <w:numPr>
          <w:ilvl w:val="0"/>
          <w:numId w:val="45"/>
        </w:numPr>
        <w:jc w:val="left"/>
        <w:rPr>
          <w:rFonts w:asciiTheme="minorHAnsi" w:hAnsiTheme="minorHAnsi" w:cstheme="minorHAnsi"/>
          <w:sz w:val="24"/>
          <w:szCs w:val="24"/>
        </w:rPr>
      </w:pPr>
      <w:r w:rsidRPr="0057157D">
        <w:rPr>
          <w:rFonts w:asciiTheme="minorHAnsi" w:hAnsiTheme="minorHAnsi" w:cstheme="minorHAnsi"/>
          <w:sz w:val="24"/>
          <w:szCs w:val="24"/>
        </w:rPr>
        <w:t>Excellent organisation skills, ability to manage own time and plan timed activities</w:t>
      </w:r>
    </w:p>
    <w:p w14:paraId="0E1DB939" w14:textId="77777777" w:rsidR="0057157D" w:rsidRPr="0057157D" w:rsidRDefault="0057157D" w:rsidP="0057157D">
      <w:pPr>
        <w:pStyle w:val="ListParagraph"/>
        <w:numPr>
          <w:ilvl w:val="0"/>
          <w:numId w:val="45"/>
        </w:numPr>
        <w:jc w:val="left"/>
        <w:rPr>
          <w:rFonts w:asciiTheme="minorHAnsi" w:hAnsiTheme="minorHAnsi" w:cstheme="minorHAnsi"/>
          <w:sz w:val="24"/>
          <w:szCs w:val="24"/>
        </w:rPr>
      </w:pPr>
      <w:r w:rsidRPr="0057157D">
        <w:rPr>
          <w:rFonts w:asciiTheme="minorHAnsi" w:hAnsiTheme="minorHAnsi" w:cstheme="minorHAnsi"/>
          <w:sz w:val="24"/>
          <w:szCs w:val="24"/>
        </w:rPr>
        <w:t>Ability to recognise and manage challenging situations in a calm and professional manner</w:t>
      </w:r>
    </w:p>
    <w:p w14:paraId="27DC18E2" w14:textId="77777777" w:rsidR="0057157D" w:rsidRPr="0057157D" w:rsidRDefault="0057157D" w:rsidP="0057157D">
      <w:pPr>
        <w:pStyle w:val="ListParagraph"/>
        <w:numPr>
          <w:ilvl w:val="0"/>
          <w:numId w:val="45"/>
        </w:numPr>
        <w:jc w:val="left"/>
        <w:rPr>
          <w:rFonts w:asciiTheme="minorHAnsi" w:hAnsiTheme="minorHAnsi" w:cstheme="minorHAnsi"/>
          <w:sz w:val="24"/>
          <w:szCs w:val="24"/>
        </w:rPr>
      </w:pPr>
      <w:r w:rsidRPr="0057157D">
        <w:rPr>
          <w:rFonts w:asciiTheme="minorHAnsi" w:hAnsiTheme="minorHAnsi" w:cstheme="minorHAnsi"/>
          <w:sz w:val="24"/>
          <w:szCs w:val="24"/>
        </w:rPr>
        <w:t>Able to take instructions and direction and work effectively as part of a team</w:t>
      </w:r>
    </w:p>
    <w:p w14:paraId="5E37EC10" w14:textId="06AF8D03" w:rsidR="0057157D" w:rsidRPr="0057157D" w:rsidRDefault="0057157D" w:rsidP="0057157D">
      <w:pPr>
        <w:pStyle w:val="ListParagraph"/>
        <w:numPr>
          <w:ilvl w:val="0"/>
          <w:numId w:val="45"/>
        </w:numPr>
        <w:jc w:val="left"/>
        <w:rPr>
          <w:rFonts w:asciiTheme="minorHAnsi" w:hAnsiTheme="minorHAnsi" w:cstheme="minorHAnsi"/>
          <w:sz w:val="24"/>
          <w:szCs w:val="24"/>
        </w:rPr>
      </w:pPr>
      <w:r w:rsidRPr="0057157D">
        <w:rPr>
          <w:rFonts w:asciiTheme="minorHAnsi" w:hAnsiTheme="minorHAnsi" w:cstheme="minorHAnsi"/>
          <w:sz w:val="24"/>
          <w:szCs w:val="24"/>
        </w:rPr>
        <w:t>Ability to record and retrieve information on paper / electronic records as appropriate</w:t>
      </w:r>
    </w:p>
    <w:p w14:paraId="22680FA9" w14:textId="77777777" w:rsidR="0057157D" w:rsidRPr="0057157D" w:rsidRDefault="0057157D" w:rsidP="0057157D">
      <w:pPr>
        <w:pStyle w:val="ListParagraph"/>
        <w:numPr>
          <w:ilvl w:val="0"/>
          <w:numId w:val="45"/>
        </w:numPr>
        <w:jc w:val="left"/>
        <w:rPr>
          <w:rFonts w:asciiTheme="minorHAnsi" w:hAnsiTheme="minorHAnsi" w:cstheme="minorHAnsi"/>
          <w:sz w:val="24"/>
          <w:szCs w:val="24"/>
        </w:rPr>
      </w:pPr>
      <w:r w:rsidRPr="0057157D">
        <w:rPr>
          <w:rFonts w:asciiTheme="minorHAnsi" w:hAnsiTheme="minorHAnsi" w:cstheme="minorHAnsi"/>
          <w:sz w:val="24"/>
          <w:szCs w:val="24"/>
        </w:rPr>
        <w:t>Ability to work to a high level of performance and meet deadlines</w:t>
      </w:r>
    </w:p>
    <w:p w14:paraId="264CDECE" w14:textId="77777777" w:rsidR="0057157D" w:rsidRPr="0057157D" w:rsidRDefault="0057157D" w:rsidP="0057157D">
      <w:pPr>
        <w:jc w:val="left"/>
        <w:rPr>
          <w:rFonts w:asciiTheme="minorHAnsi" w:hAnsiTheme="minorHAnsi" w:cstheme="minorHAnsi"/>
          <w:sz w:val="24"/>
          <w:szCs w:val="24"/>
        </w:rPr>
      </w:pPr>
    </w:p>
    <w:p w14:paraId="6E0C43FF" w14:textId="77777777" w:rsidR="0057157D" w:rsidRPr="0057157D" w:rsidRDefault="0057157D" w:rsidP="0057157D">
      <w:pPr>
        <w:pStyle w:val="Heading1"/>
        <w:keepLines w:val="0"/>
        <w:tabs>
          <w:tab w:val="clear" w:pos="1440"/>
        </w:tabs>
        <w:spacing w:after="0"/>
        <w:jc w:val="left"/>
        <w:rPr>
          <w:rFonts w:asciiTheme="minorHAnsi" w:hAnsiTheme="minorHAnsi" w:cstheme="minorHAnsi"/>
          <w:color w:val="000000"/>
          <w:sz w:val="24"/>
          <w:szCs w:val="24"/>
        </w:rPr>
      </w:pPr>
      <w:r w:rsidRPr="0057157D">
        <w:rPr>
          <w:rFonts w:asciiTheme="minorHAnsi" w:hAnsiTheme="minorHAnsi" w:cstheme="minorHAnsi"/>
          <w:color w:val="000000"/>
          <w:sz w:val="24"/>
          <w:szCs w:val="24"/>
        </w:rPr>
        <w:t>Experience</w:t>
      </w:r>
    </w:p>
    <w:p w14:paraId="3A19EABC" w14:textId="77777777" w:rsidR="0057157D" w:rsidRDefault="0057157D" w:rsidP="00223984">
      <w:pPr>
        <w:pStyle w:val="ListParagraph"/>
        <w:numPr>
          <w:ilvl w:val="0"/>
          <w:numId w:val="46"/>
        </w:numPr>
        <w:spacing w:after="120"/>
        <w:jc w:val="left"/>
        <w:rPr>
          <w:rFonts w:asciiTheme="minorHAnsi" w:hAnsiTheme="minorHAnsi" w:cstheme="minorHAnsi"/>
          <w:sz w:val="24"/>
          <w:szCs w:val="24"/>
        </w:rPr>
      </w:pPr>
      <w:r w:rsidRPr="0057157D">
        <w:rPr>
          <w:rFonts w:asciiTheme="minorHAnsi" w:hAnsiTheme="minorHAnsi" w:cstheme="minorHAnsi"/>
          <w:sz w:val="24"/>
          <w:szCs w:val="24"/>
        </w:rPr>
        <w:t>Computer Literacy</w:t>
      </w:r>
    </w:p>
    <w:p w14:paraId="7B86895A" w14:textId="0F4F0897" w:rsidR="0057157D" w:rsidRPr="0057157D" w:rsidRDefault="0057157D" w:rsidP="00223984">
      <w:pPr>
        <w:pStyle w:val="ListParagraph"/>
        <w:numPr>
          <w:ilvl w:val="0"/>
          <w:numId w:val="46"/>
        </w:numPr>
        <w:spacing w:after="120"/>
        <w:jc w:val="left"/>
        <w:rPr>
          <w:rFonts w:asciiTheme="minorHAnsi" w:hAnsiTheme="minorHAnsi" w:cstheme="minorHAnsi"/>
          <w:sz w:val="24"/>
          <w:szCs w:val="24"/>
        </w:rPr>
      </w:pPr>
      <w:r w:rsidRPr="0057157D">
        <w:rPr>
          <w:rFonts w:asciiTheme="minorHAnsi" w:hAnsiTheme="minorHAnsi" w:cstheme="minorHAnsi"/>
          <w:sz w:val="24"/>
          <w:szCs w:val="24"/>
        </w:rPr>
        <w:t>Experience for working with people with learning disabilities or mental health difficulties</w:t>
      </w:r>
    </w:p>
    <w:p w14:paraId="73503CE0" w14:textId="77777777" w:rsidR="0057157D" w:rsidRPr="0057157D" w:rsidRDefault="0057157D" w:rsidP="0057157D">
      <w:pPr>
        <w:pStyle w:val="Heading1"/>
        <w:keepLines w:val="0"/>
        <w:tabs>
          <w:tab w:val="clear" w:pos="1440"/>
        </w:tabs>
        <w:spacing w:after="0"/>
        <w:jc w:val="left"/>
        <w:rPr>
          <w:rFonts w:asciiTheme="minorHAnsi" w:hAnsiTheme="minorHAnsi" w:cstheme="minorHAnsi"/>
          <w:color w:val="000000"/>
          <w:sz w:val="24"/>
          <w:szCs w:val="24"/>
        </w:rPr>
      </w:pPr>
      <w:r w:rsidRPr="0057157D">
        <w:rPr>
          <w:rFonts w:asciiTheme="minorHAnsi" w:hAnsiTheme="minorHAnsi" w:cstheme="minorHAnsi"/>
          <w:color w:val="000000"/>
          <w:sz w:val="24"/>
          <w:szCs w:val="24"/>
        </w:rPr>
        <w:t>Personal Qualities</w:t>
      </w:r>
    </w:p>
    <w:p w14:paraId="05D61762" w14:textId="137D1B75" w:rsidR="0057157D" w:rsidRPr="0057157D" w:rsidRDefault="0057157D" w:rsidP="0057157D">
      <w:pPr>
        <w:pStyle w:val="ListParagraph"/>
        <w:numPr>
          <w:ilvl w:val="0"/>
          <w:numId w:val="47"/>
        </w:numPr>
        <w:jc w:val="left"/>
        <w:rPr>
          <w:rFonts w:asciiTheme="minorHAnsi" w:hAnsiTheme="minorHAnsi" w:cstheme="minorHAnsi"/>
          <w:sz w:val="24"/>
          <w:szCs w:val="24"/>
        </w:rPr>
      </w:pPr>
      <w:r w:rsidRPr="0057157D">
        <w:rPr>
          <w:rFonts w:asciiTheme="minorHAnsi" w:hAnsiTheme="minorHAnsi" w:cstheme="minorHAnsi"/>
          <w:iCs/>
          <w:sz w:val="24"/>
          <w:szCs w:val="24"/>
        </w:rPr>
        <w:t>Passion for working with people within in patient settings and a commitment to involving people in their care and treatment and in the delivery and commissioning of the service</w:t>
      </w:r>
    </w:p>
    <w:p w14:paraId="014BB1CB" w14:textId="77777777" w:rsidR="0057157D" w:rsidRPr="0057157D" w:rsidRDefault="0057157D" w:rsidP="0057157D">
      <w:pPr>
        <w:pStyle w:val="ListParagraph"/>
        <w:numPr>
          <w:ilvl w:val="0"/>
          <w:numId w:val="47"/>
        </w:numPr>
        <w:rPr>
          <w:rFonts w:asciiTheme="minorHAnsi" w:hAnsiTheme="minorHAnsi" w:cstheme="minorHAnsi"/>
          <w:sz w:val="24"/>
          <w:szCs w:val="24"/>
        </w:rPr>
      </w:pPr>
      <w:r w:rsidRPr="0057157D">
        <w:rPr>
          <w:rFonts w:asciiTheme="minorHAnsi" w:hAnsiTheme="minorHAnsi" w:cstheme="minorHAnsi"/>
          <w:sz w:val="24"/>
          <w:szCs w:val="24"/>
        </w:rPr>
        <w:t>Compassionate - Open minded, treats colleagues, patients, carers and relatives with dignity and respect.</w:t>
      </w:r>
    </w:p>
    <w:p w14:paraId="4FF06C25" w14:textId="77777777" w:rsidR="0057157D" w:rsidRPr="0057157D" w:rsidRDefault="0057157D" w:rsidP="0057157D">
      <w:pPr>
        <w:pStyle w:val="ListParagraph"/>
        <w:numPr>
          <w:ilvl w:val="0"/>
          <w:numId w:val="47"/>
        </w:numPr>
        <w:jc w:val="left"/>
        <w:rPr>
          <w:rFonts w:asciiTheme="minorHAnsi" w:hAnsiTheme="minorHAnsi" w:cstheme="minorHAnsi"/>
          <w:sz w:val="24"/>
          <w:szCs w:val="24"/>
        </w:rPr>
      </w:pPr>
      <w:r w:rsidRPr="0057157D">
        <w:rPr>
          <w:rFonts w:asciiTheme="minorHAnsi" w:hAnsiTheme="minorHAnsi" w:cstheme="minorHAnsi"/>
          <w:sz w:val="24"/>
          <w:szCs w:val="24"/>
        </w:rPr>
        <w:t>Intuitive and caring nature</w:t>
      </w:r>
    </w:p>
    <w:p w14:paraId="5571B882" w14:textId="77777777" w:rsidR="0057157D" w:rsidRPr="0057157D" w:rsidRDefault="0057157D" w:rsidP="0057157D">
      <w:pPr>
        <w:jc w:val="left"/>
        <w:rPr>
          <w:rFonts w:asciiTheme="minorHAnsi" w:hAnsiTheme="minorHAnsi" w:cstheme="minorHAnsi"/>
          <w:sz w:val="24"/>
          <w:szCs w:val="24"/>
        </w:rPr>
      </w:pPr>
    </w:p>
    <w:p w14:paraId="17D25CBA" w14:textId="029DA80C" w:rsidR="0057157D" w:rsidRPr="0057157D" w:rsidRDefault="0057157D" w:rsidP="0057157D">
      <w:pPr>
        <w:pStyle w:val="ListParagraph"/>
        <w:numPr>
          <w:ilvl w:val="0"/>
          <w:numId w:val="47"/>
        </w:numPr>
        <w:jc w:val="left"/>
        <w:rPr>
          <w:rFonts w:asciiTheme="minorHAnsi" w:hAnsiTheme="minorHAnsi" w:cstheme="minorHAnsi"/>
          <w:sz w:val="24"/>
          <w:szCs w:val="24"/>
        </w:rPr>
      </w:pPr>
      <w:r w:rsidRPr="0057157D">
        <w:rPr>
          <w:rFonts w:asciiTheme="minorHAnsi" w:hAnsiTheme="minorHAnsi" w:cstheme="minorHAnsi"/>
          <w:sz w:val="24"/>
          <w:szCs w:val="24"/>
        </w:rPr>
        <w:lastRenderedPageBreak/>
        <w:t>Act in a way to support equality and diversity</w:t>
      </w:r>
    </w:p>
    <w:p w14:paraId="265DADE5" w14:textId="00C736E6" w:rsidR="0057157D" w:rsidRPr="0057157D" w:rsidRDefault="0057157D" w:rsidP="0057157D">
      <w:pPr>
        <w:pStyle w:val="ListParagraph"/>
        <w:numPr>
          <w:ilvl w:val="0"/>
          <w:numId w:val="47"/>
        </w:numPr>
        <w:rPr>
          <w:rFonts w:asciiTheme="minorHAnsi" w:hAnsiTheme="minorHAnsi" w:cstheme="minorHAnsi"/>
          <w:sz w:val="24"/>
          <w:szCs w:val="24"/>
        </w:rPr>
      </w:pPr>
      <w:r w:rsidRPr="0057157D">
        <w:rPr>
          <w:rFonts w:asciiTheme="minorHAnsi" w:hAnsiTheme="minorHAnsi" w:cstheme="minorHAnsi"/>
          <w:sz w:val="24"/>
          <w:szCs w:val="24"/>
        </w:rPr>
        <w:t>To be able to demonstrate an awareness and responsibility whilst recognising the impact frequent exposure to distressing circumstances has on care and compassion.</w:t>
      </w:r>
    </w:p>
    <w:p w14:paraId="72E4E143" w14:textId="77777777" w:rsidR="0057157D" w:rsidRPr="0057157D" w:rsidRDefault="0057157D" w:rsidP="0057157D">
      <w:pPr>
        <w:pStyle w:val="ListParagraph"/>
        <w:numPr>
          <w:ilvl w:val="0"/>
          <w:numId w:val="47"/>
        </w:numPr>
        <w:rPr>
          <w:rFonts w:asciiTheme="minorHAnsi" w:hAnsiTheme="minorHAnsi" w:cstheme="minorHAnsi"/>
          <w:sz w:val="24"/>
          <w:szCs w:val="24"/>
        </w:rPr>
      </w:pPr>
      <w:r w:rsidRPr="0057157D">
        <w:rPr>
          <w:rFonts w:asciiTheme="minorHAnsi" w:hAnsiTheme="minorHAnsi" w:cstheme="minorHAnsi"/>
          <w:sz w:val="24"/>
          <w:szCs w:val="24"/>
        </w:rPr>
        <w:t>Flexible and adaptable to meet the needs of the patients.</w:t>
      </w:r>
    </w:p>
    <w:p w14:paraId="5E619BCC" w14:textId="77777777" w:rsidR="00C96C5B" w:rsidRPr="00C96C5B" w:rsidRDefault="00C96C5B" w:rsidP="00C96C5B">
      <w:pPr>
        <w:rPr>
          <w:rFonts w:asciiTheme="minorHAnsi" w:hAnsiTheme="minorHAnsi" w:cstheme="minorHAnsi"/>
          <w:i/>
          <w:sz w:val="24"/>
          <w:szCs w:val="24"/>
        </w:rPr>
      </w:pPr>
    </w:p>
    <w:p w14:paraId="65C1C3F1" w14:textId="4F75F5A0" w:rsidR="005A5142" w:rsidRDefault="005A5142" w:rsidP="005A5142">
      <w:pPr>
        <w:ind w:left="0" w:firstLine="0"/>
        <w:jc w:val="left"/>
        <w:rPr>
          <w:rFonts w:asciiTheme="minorHAnsi" w:hAnsiTheme="minorHAnsi"/>
          <w:color w:val="008A9C"/>
          <w:sz w:val="24"/>
        </w:rPr>
      </w:pPr>
      <w:r>
        <w:rPr>
          <w:rFonts w:asciiTheme="minorHAnsi" w:hAnsiTheme="minorHAnsi"/>
          <w:noProof/>
          <w:color w:val="008A9C"/>
          <w:sz w:val="22"/>
        </w:rPr>
        <mc:AlternateContent>
          <mc:Choice Requires="wpg">
            <w:drawing>
              <wp:anchor distT="0" distB="0" distL="114300" distR="114300" simplePos="0" relativeHeight="251667456" behindDoc="0" locked="0" layoutInCell="1" allowOverlap="1" wp14:anchorId="1B8173C9" wp14:editId="3E072718">
                <wp:simplePos x="0" y="0"/>
                <wp:positionH relativeFrom="margin">
                  <wp:posOffset>0</wp:posOffset>
                </wp:positionH>
                <wp:positionV relativeFrom="paragraph">
                  <wp:posOffset>-635</wp:posOffset>
                </wp:positionV>
                <wp:extent cx="5705475" cy="238125"/>
                <wp:effectExtent l="0" t="0" r="28575" b="28575"/>
                <wp:wrapNone/>
                <wp:docPr id="9" name="Group 9"/>
                <wp:cNvGraphicFramePr/>
                <a:graphic xmlns:a="http://schemas.openxmlformats.org/drawingml/2006/main">
                  <a:graphicData uri="http://schemas.microsoft.com/office/word/2010/wordprocessingGroup">
                    <wpg:wgp>
                      <wpg:cNvGrpSpPr/>
                      <wpg:grpSpPr>
                        <a:xfrm>
                          <a:off x="0" y="0"/>
                          <a:ext cx="5705475" cy="238125"/>
                          <a:chOff x="0" y="0"/>
                          <a:chExt cx="5705475" cy="238125"/>
                        </a:xfrm>
                      </wpg:grpSpPr>
                      <wps:wsp>
                        <wps:cNvPr id="10" name="Straight Connector 10"/>
                        <wps:cNvCnPr/>
                        <wps:spPr>
                          <a:xfrm>
                            <a:off x="0" y="238125"/>
                            <a:ext cx="5705475" cy="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1" name="Straight Connector 11"/>
                        <wps:cNvCnPr/>
                        <wps:spPr>
                          <a:xfrm>
                            <a:off x="0" y="0"/>
                            <a:ext cx="5705475" cy="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v:group w14:anchorId="25D885EE" id="Group 9" o:spid="_x0000_s1026" style="position:absolute;margin-left:0;margin-top:-.05pt;width:449.25pt;height:18.75pt;z-index:251667456;mso-position-horizontal-relative:margin" coordsize="57054,23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">
                <v:line id="Straight Connector 10" o:spid="_x0000_s1027" style="position:absolute;visibility:visible;mso-wrap-style:square" from="0,2381" to="57054,238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3vM+MUAAADbAAAADwAAAGRycy9kb3ducmV2LnhtbESPQWvCQBCF74L/YRnBm27UIiV1lRoQ&#10;pXiJLS29DdkxSZudDdlV03/fOQjeZnhv3vtmteldo67Uhdqzgdk0AUVceFtzaeDjfTd5BhUissXG&#10;Mxn4owCb9XCwwtT6G+d0PcVSSQiHFA1UMbap1qGoyGGY+pZYtLPvHEZZu1LbDm8S7ho9T5Kldliz&#10;NFTYUlZR8Xu6OAP95/xtly2W5/w7f/rKfmb78rhlY8aj/vUFVKQ+Psz364MVfKGXX2QAvf4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c3vM+MUAAADbAAAADwAAAAAAAAAA&#10;AAAAAAChAgAAZHJzL2Rvd25yZXYueG1sUEsFBgAAAAAEAAQA+QAAAJMDAAAAAA==&#10;" strokecolor="black [3213]" strokeweight="1.5pt">
                  <v:stroke joinstyle="miter"/>
                </v:line>
                <v:line id="Straight Connector 11" o:spid="_x0000_s1028" style="position:absolute;visibility:visible;mso-wrap-style:square" from="0,0" to="5705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DdpY8MAAADbAAAADwAAAGRycy9kb3ducmV2LnhtbERPTWvCQBC9C/0PyxR6M5uoSIluQhsQ&#10;S+klWlq8DdkxSZudDdmtxn/fFQRv83ifs85H04kTDa61rCCJYhDEldUt1wo+95vpMwjnkTV2lknB&#10;hRzk2cNkjam2Zy7ptPO1CCHsUlTQeN+nUrqqIYMusj1x4I52MOgDHGqpBzyHcNPJWRwvpcGWQ0OD&#10;PRUNVb+7P6Ng/Jq9b4r58lgeysV38ZNs649XVurpcXxZgfA0+rv45n7TYX4C11/CATL7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w3aWPDAAAA2wAAAA8AAAAAAAAAAAAA&#10;AAAAoQIAAGRycy9kb3ducmV2LnhtbFBLBQYAAAAABAAEAPkAAACRAwAAAAA=&#10;" strokecolor="black [3213]" strokeweight="1.5pt">
                  <v:stroke joinstyle="miter"/>
                </v:line>
                <w10:wrap anchorx="margin"/>
              </v:group>
            </w:pict>
          </mc:Fallback>
        </mc:AlternateContent>
      </w:r>
      <w:r>
        <w:rPr>
          <w:rFonts w:asciiTheme="minorHAnsi" w:hAnsiTheme="minorHAnsi"/>
          <w:color w:val="008A9C"/>
          <w:sz w:val="24"/>
        </w:rPr>
        <w:t>Service Improvement</w:t>
      </w:r>
    </w:p>
    <w:p w14:paraId="5586D788" w14:textId="77777777" w:rsidR="00E4042D" w:rsidRDefault="00E4042D" w:rsidP="00E4042D">
      <w:pPr>
        <w:spacing w:after="0"/>
        <w:ind w:left="93" w:right="8" w:firstLine="0"/>
        <w:rPr>
          <w:rFonts w:ascii="Times New Roman" w:hAnsi="Times New Roman"/>
          <w:szCs w:val="18"/>
          <w:lang w:eastAsia="en-US"/>
        </w:rPr>
      </w:pPr>
    </w:p>
    <w:p w14:paraId="31075439" w14:textId="77777777" w:rsidR="00BF4455" w:rsidRDefault="00BF4455" w:rsidP="00BF4455">
      <w:pPr>
        <w:spacing w:after="0"/>
        <w:ind w:left="108" w:firstLine="0"/>
        <w:jc w:val="left"/>
        <w:rPr>
          <w:rFonts w:asciiTheme="minorHAnsi" w:hAnsiTheme="minorHAnsi"/>
          <w:sz w:val="22"/>
        </w:rPr>
      </w:pPr>
      <w:r w:rsidRPr="00BF4455">
        <w:rPr>
          <w:rFonts w:asciiTheme="minorHAnsi" w:hAnsiTheme="minorHAnsi"/>
          <w:sz w:val="22"/>
        </w:rPr>
        <w:t>To improve services in the interests of the service users, carers and the organisation informed by current best practice guidance.</w:t>
      </w:r>
    </w:p>
    <w:p w14:paraId="0136E40E" w14:textId="77777777" w:rsidR="00BF4455" w:rsidRPr="00666A16" w:rsidRDefault="00BF4455" w:rsidP="00BF4455">
      <w:pPr>
        <w:spacing w:after="0"/>
        <w:ind w:left="108" w:firstLine="0"/>
        <w:jc w:val="left"/>
        <w:rPr>
          <w:rFonts w:asciiTheme="minorHAnsi" w:hAnsiTheme="minorHAnsi"/>
          <w:sz w:val="14"/>
        </w:rPr>
      </w:pPr>
    </w:p>
    <w:p w14:paraId="31D79C4B" w14:textId="77777777" w:rsidR="0076477B" w:rsidRPr="0099777E" w:rsidRDefault="0099777E" w:rsidP="0099777E">
      <w:pPr>
        <w:pStyle w:val="ListParagraph"/>
        <w:numPr>
          <w:ilvl w:val="0"/>
          <w:numId w:val="30"/>
        </w:numPr>
        <w:spacing w:after="0"/>
        <w:jc w:val="left"/>
        <w:rPr>
          <w:rFonts w:asciiTheme="minorHAnsi" w:hAnsiTheme="minorHAnsi"/>
          <w:sz w:val="22"/>
        </w:rPr>
      </w:pPr>
      <w:r w:rsidRPr="0099777E">
        <w:rPr>
          <w:rFonts w:asciiTheme="minorHAnsi" w:hAnsiTheme="minorHAnsi"/>
          <w:sz w:val="22"/>
        </w:rPr>
        <w:t>Discusses with team the likely impact of changing policies, strategies and procedures on practice. Also about changes the team can make and how to make them effective</w:t>
      </w:r>
    </w:p>
    <w:p w14:paraId="3793AD5C" w14:textId="77777777" w:rsidR="0076477B" w:rsidRPr="0099777E" w:rsidRDefault="0099777E" w:rsidP="0099777E">
      <w:pPr>
        <w:pStyle w:val="ListParagraph"/>
        <w:numPr>
          <w:ilvl w:val="0"/>
          <w:numId w:val="30"/>
        </w:numPr>
        <w:spacing w:after="0"/>
        <w:jc w:val="left"/>
        <w:rPr>
          <w:rFonts w:asciiTheme="minorHAnsi" w:hAnsiTheme="minorHAnsi"/>
          <w:sz w:val="22"/>
        </w:rPr>
      </w:pPr>
      <w:r w:rsidRPr="0099777E">
        <w:rPr>
          <w:rFonts w:asciiTheme="minorHAnsi" w:hAnsiTheme="minorHAnsi"/>
          <w:sz w:val="22"/>
        </w:rPr>
        <w:t>Takes on new work and make changes to own work when agreed, requesting releva</w:t>
      </w:r>
      <w:r w:rsidR="0076477B" w:rsidRPr="0099777E">
        <w:rPr>
          <w:rFonts w:asciiTheme="minorHAnsi" w:hAnsiTheme="minorHAnsi"/>
          <w:sz w:val="22"/>
        </w:rPr>
        <w:t>nt help if needed</w:t>
      </w:r>
    </w:p>
    <w:p w14:paraId="125F6E83" w14:textId="77777777" w:rsidR="0076477B" w:rsidRPr="0099777E" w:rsidRDefault="0099777E" w:rsidP="0099777E">
      <w:pPr>
        <w:pStyle w:val="ListParagraph"/>
        <w:numPr>
          <w:ilvl w:val="0"/>
          <w:numId w:val="30"/>
        </w:numPr>
        <w:spacing w:after="0"/>
        <w:jc w:val="left"/>
        <w:rPr>
          <w:rFonts w:asciiTheme="minorHAnsi" w:hAnsiTheme="minorHAnsi"/>
          <w:sz w:val="22"/>
        </w:rPr>
      </w:pPr>
      <w:r w:rsidRPr="0099777E">
        <w:rPr>
          <w:rFonts w:asciiTheme="minorHAnsi" w:hAnsiTheme="minorHAnsi"/>
          <w:sz w:val="22"/>
        </w:rPr>
        <w:t>Make suggestions to improve the service</w:t>
      </w:r>
    </w:p>
    <w:p w14:paraId="721F56D4" w14:textId="1B504467" w:rsidR="00666A16" w:rsidRDefault="0099777E" w:rsidP="00666A16">
      <w:pPr>
        <w:pStyle w:val="ListParagraph"/>
        <w:numPr>
          <w:ilvl w:val="0"/>
          <w:numId w:val="30"/>
        </w:numPr>
        <w:spacing w:after="0"/>
        <w:jc w:val="left"/>
        <w:rPr>
          <w:rFonts w:asciiTheme="minorHAnsi" w:hAnsiTheme="minorHAnsi"/>
          <w:sz w:val="22"/>
        </w:rPr>
      </w:pPr>
      <w:r w:rsidRPr="0099777E">
        <w:rPr>
          <w:rFonts w:asciiTheme="minorHAnsi" w:hAnsiTheme="minorHAnsi"/>
          <w:sz w:val="22"/>
        </w:rPr>
        <w:t>Constructively</w:t>
      </w:r>
      <w:r w:rsidR="0076477B" w:rsidRPr="0099777E">
        <w:rPr>
          <w:rFonts w:asciiTheme="minorHAnsi" w:hAnsiTheme="minorHAnsi"/>
          <w:sz w:val="22"/>
        </w:rPr>
        <w:t xml:space="preserve"> identifies where new ways of working</w:t>
      </w:r>
      <w:r w:rsidR="0057157D">
        <w:rPr>
          <w:rFonts w:asciiTheme="minorHAnsi" w:hAnsiTheme="minorHAnsi"/>
          <w:sz w:val="22"/>
        </w:rPr>
        <w:t>.</w:t>
      </w:r>
    </w:p>
    <w:p w14:paraId="3752E88B" w14:textId="77777777" w:rsidR="00CF3227" w:rsidRPr="00666A16" w:rsidRDefault="00CF3227" w:rsidP="00CF3227">
      <w:pPr>
        <w:pStyle w:val="ListParagraph"/>
        <w:spacing w:after="0"/>
        <w:ind w:left="936" w:firstLine="0"/>
        <w:jc w:val="left"/>
        <w:rPr>
          <w:rFonts w:asciiTheme="minorHAnsi" w:hAnsiTheme="minorHAnsi"/>
          <w:sz w:val="22"/>
        </w:rPr>
      </w:pPr>
    </w:p>
    <w:p w14:paraId="05543A84" w14:textId="77777777" w:rsidR="00E4042D" w:rsidRPr="009A227A" w:rsidRDefault="00E4042D" w:rsidP="005A5142">
      <w:pPr>
        <w:ind w:left="0" w:firstLine="0"/>
        <w:jc w:val="left"/>
        <w:rPr>
          <w:rFonts w:asciiTheme="minorHAnsi" w:hAnsiTheme="minorHAnsi"/>
          <w:color w:val="008A9C"/>
          <w:sz w:val="12"/>
        </w:rPr>
      </w:pPr>
    </w:p>
    <w:p w14:paraId="0B5595E6" w14:textId="77777777" w:rsidR="00E4042D" w:rsidRDefault="00E4042D" w:rsidP="005A5142">
      <w:pPr>
        <w:ind w:left="0" w:firstLine="0"/>
        <w:jc w:val="left"/>
        <w:rPr>
          <w:rFonts w:asciiTheme="minorHAnsi" w:hAnsiTheme="minorHAnsi"/>
          <w:color w:val="008A9C"/>
          <w:sz w:val="24"/>
        </w:rPr>
      </w:pPr>
      <w:r>
        <w:rPr>
          <w:rFonts w:asciiTheme="minorHAnsi" w:hAnsiTheme="minorHAnsi"/>
          <w:noProof/>
          <w:color w:val="008A9C"/>
          <w:sz w:val="22"/>
        </w:rPr>
        <mc:AlternateContent>
          <mc:Choice Requires="wpg">
            <w:drawing>
              <wp:anchor distT="0" distB="0" distL="114300" distR="114300" simplePos="0" relativeHeight="251671552" behindDoc="0" locked="0" layoutInCell="1" allowOverlap="1" wp14:anchorId="756F3E7D" wp14:editId="73F4D9B0">
                <wp:simplePos x="0" y="0"/>
                <wp:positionH relativeFrom="margin">
                  <wp:posOffset>0</wp:posOffset>
                </wp:positionH>
                <wp:positionV relativeFrom="paragraph">
                  <wp:posOffset>-635</wp:posOffset>
                </wp:positionV>
                <wp:extent cx="5705475" cy="238125"/>
                <wp:effectExtent l="0" t="0" r="28575" b="28575"/>
                <wp:wrapNone/>
                <wp:docPr id="16" name="Group 16"/>
                <wp:cNvGraphicFramePr/>
                <a:graphic xmlns:a="http://schemas.openxmlformats.org/drawingml/2006/main">
                  <a:graphicData uri="http://schemas.microsoft.com/office/word/2010/wordprocessingGroup">
                    <wpg:wgp>
                      <wpg:cNvGrpSpPr/>
                      <wpg:grpSpPr>
                        <a:xfrm>
                          <a:off x="0" y="0"/>
                          <a:ext cx="5705475" cy="238125"/>
                          <a:chOff x="0" y="0"/>
                          <a:chExt cx="5705475" cy="238125"/>
                        </a:xfrm>
                      </wpg:grpSpPr>
                      <wps:wsp>
                        <wps:cNvPr id="17" name="Straight Connector 17"/>
                        <wps:cNvCnPr/>
                        <wps:spPr>
                          <a:xfrm>
                            <a:off x="0" y="238125"/>
                            <a:ext cx="5705475" cy="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8" name="Straight Connector 18"/>
                        <wps:cNvCnPr/>
                        <wps:spPr>
                          <a:xfrm>
                            <a:off x="0" y="0"/>
                            <a:ext cx="5705475" cy="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v:group w14:anchorId="6B4F2E32" id="Group 16" o:spid="_x0000_s1026" style="position:absolute;margin-left:0;margin-top:-.05pt;width:449.25pt;height:18.75pt;z-index:251671552;mso-position-horizontal-relative:margin" coordsize="57054,23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">
                <v:line id="Straight Connector 17" o:spid="_x0000_s1027" style="position:absolute;visibility:visible;mso-wrap-style:square" from="0,2381" to="57054,238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JUjMMAAADbAAAADwAAAGRycy9kb3ducmV2LnhtbERPTWvCQBC9C/0PyxR6Mxu1WEldpQZE&#10;ES9Ji6W3ITsmabOzIbs16b93BaG3ebzPWa4H04gLda62rGASxSCIC6trLhV8vG/HCxDOI2tsLJOC&#10;P3KwXj2Mlpho23NGl9yXIoSwS1BB5X2bSOmKigy6yLbEgTvbzqAPsCul7rAP4aaR0zieS4M1h4YK&#10;W0orKn7yX6NgOE0P23Q2P2df2fNn+j3ZlccNK/X0OLy9gvA0+H/x3b3XYf4L3H4JB8jVF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ySVIzDAAAA2wAAAA8AAAAAAAAAAAAA&#10;AAAAoQIAAGRycy9kb3ducmV2LnhtbFBLBQYAAAAABAAEAPkAAACRAwAAAAA=&#10;" strokecolor="black [3213]" strokeweight="1.5pt">
                  <v:stroke joinstyle="miter"/>
                </v:line>
                <v:line id="Straight Connector 18" o:spid="_x0000_s1028" style="position:absolute;visibility:visible;mso-wrap-style:square" from="0,0" to="5705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Q3A/sUAAADbAAAADwAAAGRycy9kb3ducmV2LnhtbESPQWvCQBCF74L/YRnBm27UIiV1lRoQ&#10;pXiJLS29DdkxSZudDdlV03/fOQjeZnhv3vtmteldo67Uhdqzgdk0AUVceFtzaeDjfTd5BhUissXG&#10;Mxn4owCb9XCwwtT6G+d0PcVSSQiHFA1UMbap1qGoyGGY+pZYtLPvHEZZu1LbDm8S7ho9T5Kldliz&#10;NFTYUlZR8Xu6OAP95/xtly2W5/w7f/rKfmb78rhlY8aj/vUFVKQ+Psz364MVfIGVX2QAvf4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jQ3A/sUAAADbAAAADwAAAAAAAAAA&#10;AAAAAAChAgAAZHJzL2Rvd25yZXYueG1sUEsFBgAAAAAEAAQA+QAAAJMDAAAAAA==&#10;" strokecolor="black [3213]" strokeweight="1.5pt">
                  <v:stroke joinstyle="miter"/>
                </v:line>
                <w10:wrap anchorx="margin"/>
              </v:group>
            </w:pict>
          </mc:Fallback>
        </mc:AlternateContent>
      </w:r>
      <w:r>
        <w:rPr>
          <w:rFonts w:asciiTheme="minorHAnsi" w:hAnsiTheme="minorHAnsi"/>
          <w:color w:val="008A9C"/>
          <w:sz w:val="24"/>
        </w:rPr>
        <w:t>Health, Safety and Security</w:t>
      </w:r>
    </w:p>
    <w:p w14:paraId="6D645804" w14:textId="77777777" w:rsidR="00E4042D" w:rsidRDefault="00E4042D" w:rsidP="00E4042D">
      <w:pPr>
        <w:spacing w:after="0" w:line="259" w:lineRule="auto"/>
        <w:ind w:left="0" w:firstLine="0"/>
        <w:jc w:val="left"/>
        <w:rPr>
          <w:rFonts w:ascii="Times New Roman" w:hAnsi="Times New Roman"/>
          <w:sz w:val="22"/>
          <w:szCs w:val="18"/>
          <w:lang w:eastAsia="en-US"/>
        </w:rPr>
      </w:pPr>
    </w:p>
    <w:p w14:paraId="3D918BE3" w14:textId="77777777" w:rsidR="00E4042D" w:rsidRDefault="00E4042D" w:rsidP="00E4042D">
      <w:pPr>
        <w:spacing w:after="0"/>
        <w:ind w:left="108" w:firstLine="0"/>
        <w:jc w:val="left"/>
        <w:rPr>
          <w:rFonts w:asciiTheme="minorHAnsi" w:hAnsiTheme="minorHAnsi"/>
          <w:sz w:val="22"/>
        </w:rPr>
      </w:pPr>
      <w:r w:rsidRPr="00E4042D">
        <w:rPr>
          <w:rFonts w:asciiTheme="minorHAnsi" w:hAnsiTheme="minorHAnsi"/>
          <w:sz w:val="22"/>
        </w:rPr>
        <w:t>Maintaining and promoting the health, safety and security of everyone in the organisation or anyone who comes into contact with it either directly or through the actions of the organisation.</w:t>
      </w:r>
    </w:p>
    <w:p w14:paraId="13B055D0" w14:textId="77777777" w:rsidR="00702C93" w:rsidRPr="00702C93" w:rsidRDefault="00702C93" w:rsidP="00702C93">
      <w:pPr>
        <w:spacing w:after="0"/>
        <w:ind w:left="108" w:firstLine="0"/>
        <w:jc w:val="left"/>
        <w:rPr>
          <w:rFonts w:asciiTheme="minorHAnsi" w:hAnsiTheme="minorHAnsi"/>
          <w:sz w:val="22"/>
        </w:rPr>
      </w:pPr>
    </w:p>
    <w:p w14:paraId="6ED8D7F0" w14:textId="77777777" w:rsidR="00702C93" w:rsidRPr="00702C93" w:rsidRDefault="00702C93" w:rsidP="00702C93">
      <w:pPr>
        <w:pStyle w:val="ListParagraph"/>
        <w:numPr>
          <w:ilvl w:val="0"/>
          <w:numId w:val="34"/>
        </w:numPr>
        <w:spacing w:after="0"/>
        <w:jc w:val="left"/>
        <w:rPr>
          <w:rFonts w:asciiTheme="minorHAnsi" w:hAnsiTheme="minorHAnsi"/>
          <w:sz w:val="22"/>
        </w:rPr>
      </w:pPr>
      <w:r w:rsidRPr="00702C93">
        <w:rPr>
          <w:rFonts w:asciiTheme="minorHAnsi" w:hAnsiTheme="minorHAnsi"/>
          <w:sz w:val="22"/>
        </w:rPr>
        <w:t>Looks for potential risks to self and others in work activities and processes</w:t>
      </w:r>
    </w:p>
    <w:p w14:paraId="0FE1080E" w14:textId="77777777" w:rsidR="00702C93" w:rsidRPr="00702C93" w:rsidRDefault="00702C93" w:rsidP="00702C93">
      <w:pPr>
        <w:pStyle w:val="ListParagraph"/>
        <w:numPr>
          <w:ilvl w:val="0"/>
          <w:numId w:val="34"/>
        </w:numPr>
        <w:spacing w:after="0"/>
        <w:jc w:val="left"/>
        <w:rPr>
          <w:rFonts w:asciiTheme="minorHAnsi" w:hAnsiTheme="minorHAnsi"/>
          <w:sz w:val="22"/>
        </w:rPr>
      </w:pPr>
      <w:r w:rsidRPr="00702C93">
        <w:rPr>
          <w:rFonts w:asciiTheme="minorHAnsi" w:hAnsiTheme="minorHAnsi"/>
          <w:sz w:val="22"/>
        </w:rPr>
        <w:t>Manages identified risk in the best way possible</w:t>
      </w:r>
    </w:p>
    <w:p w14:paraId="46FEA9EC" w14:textId="77777777" w:rsidR="00702C93" w:rsidRPr="00702C93" w:rsidRDefault="00702C93" w:rsidP="00702C93">
      <w:pPr>
        <w:pStyle w:val="ListParagraph"/>
        <w:numPr>
          <w:ilvl w:val="0"/>
          <w:numId w:val="34"/>
        </w:numPr>
        <w:spacing w:after="0"/>
        <w:jc w:val="left"/>
        <w:rPr>
          <w:rFonts w:asciiTheme="minorHAnsi" w:hAnsiTheme="minorHAnsi"/>
          <w:sz w:val="22"/>
        </w:rPr>
      </w:pPr>
      <w:r w:rsidRPr="00702C93">
        <w:rPr>
          <w:rFonts w:asciiTheme="minorHAnsi" w:hAnsiTheme="minorHAnsi"/>
          <w:sz w:val="22"/>
        </w:rPr>
        <w:t>Works in a way that comp</w:t>
      </w:r>
      <w:r w:rsidR="00FD6F8D">
        <w:rPr>
          <w:rFonts w:asciiTheme="minorHAnsi" w:hAnsiTheme="minorHAnsi"/>
          <w:sz w:val="22"/>
        </w:rPr>
        <w:t xml:space="preserve">lies with legislation and organisational </w:t>
      </w:r>
      <w:r w:rsidRPr="00702C93">
        <w:rPr>
          <w:rFonts w:asciiTheme="minorHAnsi" w:hAnsiTheme="minorHAnsi"/>
          <w:sz w:val="22"/>
        </w:rPr>
        <w:t>policies and procedures on health, safety and risk management</w:t>
      </w:r>
    </w:p>
    <w:p w14:paraId="32C99C5A" w14:textId="77777777" w:rsidR="00702C93" w:rsidRPr="00702C93" w:rsidRDefault="00702C93" w:rsidP="00702C93">
      <w:pPr>
        <w:pStyle w:val="ListParagraph"/>
        <w:numPr>
          <w:ilvl w:val="0"/>
          <w:numId w:val="34"/>
        </w:numPr>
        <w:spacing w:after="0"/>
        <w:jc w:val="left"/>
        <w:rPr>
          <w:rFonts w:asciiTheme="minorHAnsi" w:hAnsiTheme="minorHAnsi"/>
          <w:sz w:val="22"/>
        </w:rPr>
      </w:pPr>
      <w:r w:rsidRPr="00702C93">
        <w:rPr>
          <w:rFonts w:asciiTheme="minorHAnsi" w:hAnsiTheme="minorHAnsi"/>
          <w:sz w:val="22"/>
        </w:rPr>
        <w:t>Works in a way that ensures security including physical, relational and procedural security where appropriate</w:t>
      </w:r>
    </w:p>
    <w:p w14:paraId="7B7FE575" w14:textId="77777777" w:rsidR="00702C93" w:rsidRPr="00702C93" w:rsidRDefault="00702C93" w:rsidP="00702C93">
      <w:pPr>
        <w:pStyle w:val="ListParagraph"/>
        <w:numPr>
          <w:ilvl w:val="0"/>
          <w:numId w:val="34"/>
        </w:numPr>
        <w:spacing w:after="0"/>
        <w:jc w:val="left"/>
        <w:rPr>
          <w:rFonts w:asciiTheme="minorHAnsi" w:hAnsiTheme="minorHAnsi"/>
          <w:sz w:val="22"/>
        </w:rPr>
      </w:pPr>
      <w:r w:rsidRPr="00702C93">
        <w:rPr>
          <w:rFonts w:asciiTheme="minorHAnsi" w:hAnsiTheme="minorHAnsi"/>
          <w:sz w:val="22"/>
        </w:rPr>
        <w:t xml:space="preserve">Takes action to manage an emergency, calling for help immediately when appropriate </w:t>
      </w:r>
    </w:p>
    <w:p w14:paraId="7492C59E" w14:textId="77777777" w:rsidR="00702C93" w:rsidRPr="00702C93" w:rsidRDefault="00702C93" w:rsidP="00702C93">
      <w:pPr>
        <w:pStyle w:val="ListParagraph"/>
        <w:numPr>
          <w:ilvl w:val="0"/>
          <w:numId w:val="34"/>
        </w:numPr>
        <w:spacing w:after="0"/>
        <w:jc w:val="left"/>
        <w:rPr>
          <w:rFonts w:asciiTheme="minorHAnsi" w:hAnsiTheme="minorHAnsi"/>
          <w:sz w:val="22"/>
        </w:rPr>
      </w:pPr>
      <w:r w:rsidRPr="00702C93">
        <w:rPr>
          <w:rFonts w:asciiTheme="minorHAnsi" w:hAnsiTheme="minorHAnsi"/>
          <w:sz w:val="22"/>
        </w:rPr>
        <w:t>Reports actual or potential problems that may put health, safety or security at risk and suggests solutions</w:t>
      </w:r>
    </w:p>
    <w:p w14:paraId="3DB43203" w14:textId="77777777" w:rsidR="00702C93" w:rsidRPr="00702C93" w:rsidRDefault="00702C93" w:rsidP="00702C93">
      <w:pPr>
        <w:pStyle w:val="ListParagraph"/>
        <w:numPr>
          <w:ilvl w:val="0"/>
          <w:numId w:val="34"/>
        </w:numPr>
        <w:spacing w:after="0"/>
        <w:jc w:val="left"/>
        <w:rPr>
          <w:rFonts w:asciiTheme="minorHAnsi" w:hAnsiTheme="minorHAnsi"/>
          <w:sz w:val="22"/>
        </w:rPr>
      </w:pPr>
      <w:r w:rsidRPr="00702C93">
        <w:rPr>
          <w:rFonts w:asciiTheme="minorHAnsi" w:hAnsiTheme="minorHAnsi"/>
          <w:sz w:val="22"/>
        </w:rPr>
        <w:t>Supports and challenges others in maintaining health, safety and security at work</w:t>
      </w:r>
    </w:p>
    <w:p w14:paraId="44EF816B" w14:textId="77777777" w:rsidR="00BF4455" w:rsidRPr="009A227A" w:rsidRDefault="00BF4455" w:rsidP="005A5142">
      <w:pPr>
        <w:ind w:left="0" w:firstLine="0"/>
        <w:jc w:val="left"/>
        <w:rPr>
          <w:rFonts w:asciiTheme="minorHAnsi" w:hAnsiTheme="minorHAnsi"/>
          <w:color w:val="008A9C"/>
          <w:sz w:val="16"/>
        </w:rPr>
      </w:pPr>
    </w:p>
    <w:p w14:paraId="3344C807" w14:textId="77777777" w:rsidR="00E4042D" w:rsidRDefault="00E4042D" w:rsidP="005A5142">
      <w:pPr>
        <w:ind w:left="0" w:firstLine="0"/>
        <w:jc w:val="left"/>
        <w:rPr>
          <w:rFonts w:asciiTheme="minorHAnsi" w:hAnsiTheme="minorHAnsi"/>
          <w:color w:val="008A9C"/>
          <w:sz w:val="24"/>
        </w:rPr>
      </w:pPr>
      <w:r>
        <w:rPr>
          <w:rFonts w:asciiTheme="minorHAnsi" w:hAnsiTheme="minorHAnsi"/>
          <w:noProof/>
          <w:color w:val="008A9C"/>
          <w:sz w:val="22"/>
        </w:rPr>
        <mc:AlternateContent>
          <mc:Choice Requires="wpg">
            <w:drawing>
              <wp:anchor distT="0" distB="0" distL="114300" distR="114300" simplePos="0" relativeHeight="251673600" behindDoc="0" locked="0" layoutInCell="1" allowOverlap="1" wp14:anchorId="4109C71D" wp14:editId="13503B96">
                <wp:simplePos x="0" y="0"/>
                <wp:positionH relativeFrom="margin">
                  <wp:posOffset>0</wp:posOffset>
                </wp:positionH>
                <wp:positionV relativeFrom="paragraph">
                  <wp:posOffset>-635</wp:posOffset>
                </wp:positionV>
                <wp:extent cx="5705475" cy="238125"/>
                <wp:effectExtent l="0" t="0" r="28575" b="28575"/>
                <wp:wrapNone/>
                <wp:docPr id="19" name="Group 19"/>
                <wp:cNvGraphicFramePr/>
                <a:graphic xmlns:a="http://schemas.openxmlformats.org/drawingml/2006/main">
                  <a:graphicData uri="http://schemas.microsoft.com/office/word/2010/wordprocessingGroup">
                    <wpg:wgp>
                      <wpg:cNvGrpSpPr/>
                      <wpg:grpSpPr>
                        <a:xfrm>
                          <a:off x="0" y="0"/>
                          <a:ext cx="5705475" cy="238125"/>
                          <a:chOff x="0" y="0"/>
                          <a:chExt cx="5705475" cy="238125"/>
                        </a:xfrm>
                      </wpg:grpSpPr>
                      <wps:wsp>
                        <wps:cNvPr id="20" name="Straight Connector 20"/>
                        <wps:cNvCnPr/>
                        <wps:spPr>
                          <a:xfrm>
                            <a:off x="0" y="238125"/>
                            <a:ext cx="5705475" cy="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1" name="Straight Connector 21"/>
                        <wps:cNvCnPr/>
                        <wps:spPr>
                          <a:xfrm>
                            <a:off x="0" y="0"/>
                            <a:ext cx="5705475" cy="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v:group w14:anchorId="530420F4" id="Group 19" o:spid="_x0000_s1026" style="position:absolute;margin-left:0;margin-top:-.05pt;width:449.25pt;height:18.75pt;z-index:251673600;mso-position-horizontal-relative:margin" coordsize="57054,23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">
                <v:line id="Straight Connector 20" o:spid="_x0000_s1027" style="position:absolute;visibility:visible;mso-wrap-style:square" from="0,2381" to="57054,238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RcGRcMAAADbAAAADwAAAGRycy9kb3ducmV2LnhtbERPTWvCQBC9F/wPywi91Y1pEYmu0gZC&#10;S+klURRvQ3ZMYrOzIbtN0n/fPRQ8Pt73dj+ZVgzUu8ayguUiAkFcWt1wpeB4yJ7WIJxH1thaJgW/&#10;5GC/mz1sMdF25JyGwlcihLBLUEHtfZdI6cqaDLqF7YgDd7W9QR9gX0nd4xjCTSvjKFpJgw2Hhho7&#10;Smsqv4sfo2A6xZ9Z+ry65pf85Zzelu/V1xsr9TifXjcgPE3+Lv53f2gFcVgfvoQfIHd/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0XBkXDAAAA2wAAAA8AAAAAAAAAAAAA&#10;AAAAoQIAAGRycy9kb3ducmV2LnhtbFBLBQYAAAAABAAEAPkAAACRAwAAAAA=&#10;" strokecolor="black [3213]" strokeweight="1.5pt">
                  <v:stroke joinstyle="miter"/>
                </v:line>
                <v:line id="Straight Connector 21" o:spid="_x0000_s1028" style="position:absolute;visibility:visible;mso-wrap-style:square" from="0,0" to="5705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luj3sUAAADbAAAADwAAAGRycy9kb3ducmV2LnhtbESPT2vCQBTE7wW/w/IEb3WTWERSN6IB&#10;sZReYqWlt0f25U+bfRuyq6bfvisIPQ4z8xtmvRlNJy40uNaygngegSAurW65VnB63z+uQDiPrLGz&#10;TAp+ycEmmzysMdX2ygVdjr4WAcIuRQWN930qpSsbMujmticOXmUHgz7IoZZ6wGuAm04mUbSUBlsO&#10;Cw32lDdU/hzPRsH4kbzu88WyKr6Kp8/8Oz7UbztWajYdt88gPI3+P3xvv2gFSQy3L+EHyOwP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0luj3sUAAADbAAAADwAAAAAAAAAA&#10;AAAAAAChAgAAZHJzL2Rvd25yZXYueG1sUEsFBgAAAAAEAAQA+QAAAJMDAAAAAA==&#10;" strokecolor="black [3213]" strokeweight="1.5pt">
                  <v:stroke joinstyle="miter"/>
                </v:line>
                <w10:wrap anchorx="margin"/>
              </v:group>
            </w:pict>
          </mc:Fallback>
        </mc:AlternateContent>
      </w:r>
      <w:r>
        <w:rPr>
          <w:rFonts w:asciiTheme="minorHAnsi" w:hAnsiTheme="minorHAnsi"/>
          <w:color w:val="008A9C"/>
          <w:sz w:val="24"/>
        </w:rPr>
        <w:t>Communication</w:t>
      </w:r>
    </w:p>
    <w:p w14:paraId="70BA8C6E" w14:textId="77777777" w:rsidR="00E4042D" w:rsidRPr="00E4042D" w:rsidRDefault="00E4042D" w:rsidP="00E4042D">
      <w:pPr>
        <w:spacing w:after="0"/>
        <w:ind w:left="108" w:firstLine="0"/>
        <w:jc w:val="left"/>
        <w:rPr>
          <w:rFonts w:asciiTheme="minorHAnsi" w:hAnsiTheme="minorHAnsi"/>
          <w:sz w:val="22"/>
        </w:rPr>
      </w:pPr>
    </w:p>
    <w:p w14:paraId="3FAA5AA3" w14:textId="77777777" w:rsidR="00E4042D" w:rsidRPr="00E4042D" w:rsidRDefault="00E4042D" w:rsidP="00E4042D">
      <w:pPr>
        <w:spacing w:after="0"/>
        <w:ind w:left="108" w:firstLine="0"/>
        <w:jc w:val="left"/>
        <w:rPr>
          <w:rFonts w:asciiTheme="minorHAnsi" w:hAnsiTheme="minorHAnsi"/>
          <w:sz w:val="22"/>
        </w:rPr>
      </w:pPr>
      <w:r w:rsidRPr="00E4042D">
        <w:rPr>
          <w:rFonts w:asciiTheme="minorHAnsi" w:hAnsiTheme="minorHAnsi"/>
          <w:sz w:val="22"/>
        </w:rPr>
        <w:t>Effectively communicating the needs and requirements of patients, carers, staff and others to provide excellent care and service. Effective communication is a two way process which develops and cements relationships, keeps people informed and reduces the likelihood of errors and mistakes.</w:t>
      </w:r>
    </w:p>
    <w:p w14:paraId="0563F0AA" w14:textId="77777777" w:rsidR="00E4042D" w:rsidRPr="0099777E" w:rsidRDefault="00E4042D" w:rsidP="0099777E">
      <w:pPr>
        <w:spacing w:after="0"/>
        <w:ind w:left="108" w:firstLine="0"/>
        <w:rPr>
          <w:rFonts w:asciiTheme="minorHAnsi" w:hAnsiTheme="minorHAnsi"/>
          <w:sz w:val="22"/>
        </w:rPr>
      </w:pPr>
    </w:p>
    <w:p w14:paraId="66146E3E" w14:textId="77777777" w:rsidR="0099777E" w:rsidRPr="0099777E" w:rsidRDefault="0099777E" w:rsidP="0099777E">
      <w:pPr>
        <w:pStyle w:val="ListParagraph"/>
        <w:numPr>
          <w:ilvl w:val="0"/>
          <w:numId w:val="31"/>
        </w:numPr>
        <w:spacing w:after="0"/>
        <w:rPr>
          <w:rFonts w:asciiTheme="minorHAnsi" w:hAnsiTheme="minorHAnsi"/>
          <w:sz w:val="22"/>
        </w:rPr>
      </w:pPr>
      <w:r w:rsidRPr="0099777E">
        <w:rPr>
          <w:rFonts w:asciiTheme="minorHAnsi" w:hAnsiTheme="minorHAnsi"/>
          <w:sz w:val="22"/>
        </w:rPr>
        <w:t>Identifies the impact of contextual factors on communication</w:t>
      </w:r>
    </w:p>
    <w:p w14:paraId="38D61B1D" w14:textId="77777777" w:rsidR="0099777E" w:rsidRPr="0099777E" w:rsidRDefault="0099777E" w:rsidP="0099777E">
      <w:pPr>
        <w:pStyle w:val="ListParagraph"/>
        <w:numPr>
          <w:ilvl w:val="0"/>
          <w:numId w:val="31"/>
        </w:numPr>
        <w:spacing w:after="0"/>
        <w:rPr>
          <w:rFonts w:asciiTheme="minorHAnsi" w:hAnsiTheme="minorHAnsi"/>
          <w:sz w:val="22"/>
        </w:rPr>
      </w:pPr>
      <w:r w:rsidRPr="0099777E">
        <w:rPr>
          <w:rFonts w:asciiTheme="minorHAnsi" w:hAnsiTheme="minorHAnsi"/>
          <w:sz w:val="22"/>
        </w:rPr>
        <w:t>Adapts communication to take account of others’ culture, background and preferred way of communicating</w:t>
      </w:r>
    </w:p>
    <w:p w14:paraId="08DAF22B" w14:textId="77777777" w:rsidR="0099777E" w:rsidRPr="0099777E" w:rsidRDefault="0099777E" w:rsidP="0099777E">
      <w:pPr>
        <w:pStyle w:val="ListParagraph"/>
        <w:numPr>
          <w:ilvl w:val="0"/>
          <w:numId w:val="31"/>
        </w:numPr>
        <w:spacing w:after="0"/>
        <w:rPr>
          <w:rFonts w:asciiTheme="minorHAnsi" w:hAnsiTheme="minorHAnsi"/>
          <w:sz w:val="22"/>
        </w:rPr>
      </w:pPr>
      <w:r w:rsidRPr="0099777E">
        <w:rPr>
          <w:rFonts w:asciiTheme="minorHAnsi" w:hAnsiTheme="minorHAnsi"/>
          <w:sz w:val="22"/>
        </w:rPr>
        <w:t>Provides feedback to others on their communication where appropriate</w:t>
      </w:r>
    </w:p>
    <w:p w14:paraId="52890BCD" w14:textId="77777777" w:rsidR="0099777E" w:rsidRPr="0099777E" w:rsidRDefault="0099777E" w:rsidP="0099777E">
      <w:pPr>
        <w:pStyle w:val="ListParagraph"/>
        <w:numPr>
          <w:ilvl w:val="0"/>
          <w:numId w:val="31"/>
        </w:numPr>
        <w:spacing w:after="0"/>
        <w:rPr>
          <w:rFonts w:asciiTheme="minorHAnsi" w:hAnsiTheme="minorHAnsi"/>
          <w:sz w:val="22"/>
        </w:rPr>
      </w:pPr>
      <w:r w:rsidRPr="0099777E">
        <w:rPr>
          <w:rFonts w:asciiTheme="minorHAnsi" w:hAnsiTheme="minorHAnsi"/>
          <w:sz w:val="22"/>
        </w:rPr>
        <w:t>Shares and engages thinking with others</w:t>
      </w:r>
    </w:p>
    <w:p w14:paraId="6E968971" w14:textId="77777777" w:rsidR="00AD769B" w:rsidRDefault="0099777E" w:rsidP="0099777E">
      <w:pPr>
        <w:pStyle w:val="ListParagraph"/>
        <w:numPr>
          <w:ilvl w:val="0"/>
          <w:numId w:val="31"/>
        </w:numPr>
        <w:spacing w:after="0"/>
        <w:rPr>
          <w:rFonts w:asciiTheme="minorHAnsi" w:hAnsiTheme="minorHAnsi"/>
          <w:sz w:val="22"/>
        </w:rPr>
      </w:pPr>
      <w:r w:rsidRPr="0099777E">
        <w:rPr>
          <w:rFonts w:asciiTheme="minorHAnsi" w:hAnsiTheme="minorHAnsi"/>
          <w:sz w:val="22"/>
        </w:rPr>
        <w:lastRenderedPageBreak/>
        <w:t>Maintains the highest standards of integrity when communicating with staff, patients, family, carers and other professionals</w:t>
      </w:r>
      <w:r>
        <w:rPr>
          <w:rFonts w:asciiTheme="minorHAnsi" w:hAnsiTheme="minorHAnsi"/>
          <w:sz w:val="22"/>
        </w:rPr>
        <w:t>.</w:t>
      </w:r>
    </w:p>
    <w:p w14:paraId="2023A951" w14:textId="77777777" w:rsidR="00702C93" w:rsidRPr="0099777E" w:rsidRDefault="00702C93" w:rsidP="00702C93">
      <w:pPr>
        <w:pStyle w:val="ListParagraph"/>
        <w:spacing w:after="0"/>
        <w:ind w:left="936" w:firstLine="0"/>
        <w:rPr>
          <w:rFonts w:asciiTheme="minorHAnsi" w:hAnsiTheme="minorHAnsi"/>
          <w:sz w:val="22"/>
        </w:rPr>
      </w:pPr>
    </w:p>
    <w:p w14:paraId="1323463F" w14:textId="77777777" w:rsidR="00E4042D" w:rsidRPr="00E4042D" w:rsidRDefault="00E4042D" w:rsidP="00E4042D">
      <w:pPr>
        <w:spacing w:after="0"/>
        <w:ind w:left="0" w:firstLine="0"/>
        <w:jc w:val="left"/>
        <w:rPr>
          <w:rFonts w:asciiTheme="minorHAnsi" w:hAnsiTheme="minorHAnsi"/>
          <w:color w:val="008A9C"/>
          <w:sz w:val="24"/>
        </w:rPr>
      </w:pPr>
      <w:r w:rsidRPr="00E4042D">
        <w:rPr>
          <w:rFonts w:asciiTheme="minorHAnsi" w:hAnsiTheme="minorHAnsi"/>
          <w:noProof/>
          <w:color w:val="008A9C"/>
          <w:sz w:val="24"/>
        </w:rPr>
        <mc:AlternateContent>
          <mc:Choice Requires="wpg">
            <w:drawing>
              <wp:anchor distT="0" distB="0" distL="114300" distR="114300" simplePos="0" relativeHeight="251675648" behindDoc="0" locked="0" layoutInCell="1" allowOverlap="1" wp14:anchorId="3CDD9A63" wp14:editId="080AACB5">
                <wp:simplePos x="0" y="0"/>
                <wp:positionH relativeFrom="margin">
                  <wp:posOffset>0</wp:posOffset>
                </wp:positionH>
                <wp:positionV relativeFrom="paragraph">
                  <wp:posOffset>0</wp:posOffset>
                </wp:positionV>
                <wp:extent cx="5705475" cy="238125"/>
                <wp:effectExtent l="0" t="0" r="28575" b="28575"/>
                <wp:wrapNone/>
                <wp:docPr id="22" name="Group 22"/>
                <wp:cNvGraphicFramePr/>
                <a:graphic xmlns:a="http://schemas.openxmlformats.org/drawingml/2006/main">
                  <a:graphicData uri="http://schemas.microsoft.com/office/word/2010/wordprocessingGroup">
                    <wpg:wgp>
                      <wpg:cNvGrpSpPr/>
                      <wpg:grpSpPr>
                        <a:xfrm>
                          <a:off x="0" y="0"/>
                          <a:ext cx="5705475" cy="238125"/>
                          <a:chOff x="0" y="0"/>
                          <a:chExt cx="5705475" cy="238125"/>
                        </a:xfrm>
                      </wpg:grpSpPr>
                      <wps:wsp>
                        <wps:cNvPr id="23" name="Straight Connector 23"/>
                        <wps:cNvCnPr/>
                        <wps:spPr>
                          <a:xfrm>
                            <a:off x="0" y="238125"/>
                            <a:ext cx="5705475" cy="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4" name="Straight Connector 24"/>
                        <wps:cNvCnPr/>
                        <wps:spPr>
                          <a:xfrm>
                            <a:off x="0" y="0"/>
                            <a:ext cx="5705475" cy="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v:group w14:anchorId="44C39329" id="Group 22" o:spid="_x0000_s1026" style="position:absolute;margin-left:0;margin-top:0;width:449.25pt;height:18.75pt;z-index:251675648;mso-position-horizontal-relative:margin" coordsize="57054,23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">
                <v:line id="Straight Connector 23" o:spid="_x0000_s1027" style="position:absolute;visibility:visible;mso-wrap-style:square" from="0,2381" to="57054,238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cWYMsUAAADbAAAADwAAAGRycy9kb3ducmV2LnhtbESPQWvCQBSE70L/w/IK3szGKFJSN6EN&#10;SEV6iS0tvT2yzyRt9m3Irhr/fVcQPA4z8w2zzkfTiRMNrrWsYB7FIIgrq1uuFXx+bGZPIJxH1thZ&#10;JgUXcpBnD5M1ptqeuaTT3tciQNilqKDxvk+ldFVDBl1ke+LgHexg0Ac51FIPeA5w08kkjlfSYMth&#10;ocGeioaqv/3RKBi/kt2mWKwO5U+5/C5+52/1+ysrNX0cX55BeBr9PXxrb7WCZAHXL+EHyOw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TcWYMsUAAADbAAAADwAAAAAAAAAA&#10;AAAAAAChAgAAZHJzL2Rvd25yZXYueG1sUEsFBgAAAAAEAAQA+QAAAJMDAAAAAA==&#10;" strokecolor="black [3213]" strokeweight="1.5pt">
                  <v:stroke joinstyle="miter"/>
                </v:line>
                <v:line id="Straight Connector 24" o:spid="_x0000_s1028" style="position:absolute;visibility:visible;mso-wrap-style:square" from="0,0" to="5705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iwARsQAAADbAAAADwAAAGRycy9kb3ducmV2LnhtbESPQWvCQBSE74L/YXmCN90YRSS6ShuQ&#10;ivQSLRVvj+wzic2+DdlV47/vFgoeh5n5hlltOlOLO7WusqxgMo5AEOdWV1wo+DpuRwsQziNrrC2T&#10;gic52Kz7vRUm2j44o/vBFyJA2CWooPS+SaR0eUkG3dg2xMG72NagD7ItpG7xEeCmlnEUzaXBisNC&#10;iQ2lJeU/h5tR0H3H+206nV+yczY7pdfJR/H5zkoNB93bEoSnzr/C/+2dVhDP4O9L+AFy/Qs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CLABGxAAAANsAAAAPAAAAAAAAAAAA&#10;AAAAAKECAABkcnMvZG93bnJldi54bWxQSwUGAAAAAAQABAD5AAAAkgMAAAAA&#10;" strokecolor="black [3213]" strokeweight="1.5pt">
                  <v:stroke joinstyle="miter"/>
                </v:line>
                <w10:wrap anchorx="margin"/>
              </v:group>
            </w:pict>
          </mc:Fallback>
        </mc:AlternateContent>
      </w:r>
      <w:r w:rsidRPr="00E4042D">
        <w:rPr>
          <w:rFonts w:asciiTheme="minorHAnsi" w:hAnsiTheme="minorHAnsi"/>
          <w:color w:val="008A9C"/>
          <w:sz w:val="24"/>
        </w:rPr>
        <w:t>Equality and Diversity</w:t>
      </w:r>
    </w:p>
    <w:p w14:paraId="4B4A8CBE" w14:textId="77777777" w:rsidR="00E4042D" w:rsidRDefault="00E4042D" w:rsidP="005A5142">
      <w:pPr>
        <w:ind w:left="0" w:firstLine="0"/>
        <w:jc w:val="left"/>
        <w:rPr>
          <w:rFonts w:asciiTheme="minorHAnsi" w:hAnsiTheme="minorHAnsi"/>
          <w:color w:val="008A9C"/>
          <w:sz w:val="24"/>
        </w:rPr>
      </w:pPr>
    </w:p>
    <w:p w14:paraId="06063529" w14:textId="77777777" w:rsidR="00E4042D" w:rsidRPr="00E4042D" w:rsidRDefault="00E4042D" w:rsidP="00E4042D">
      <w:pPr>
        <w:spacing w:after="0"/>
        <w:ind w:left="108" w:firstLine="0"/>
        <w:rPr>
          <w:rFonts w:asciiTheme="minorHAnsi" w:hAnsiTheme="minorHAnsi"/>
          <w:sz w:val="22"/>
        </w:rPr>
      </w:pPr>
      <w:r w:rsidRPr="00E4042D">
        <w:rPr>
          <w:rFonts w:asciiTheme="minorHAnsi" w:hAnsiTheme="minorHAnsi"/>
          <w:sz w:val="22"/>
        </w:rPr>
        <w:t>It is the responsibility of every person to act in ways that support equality and diversity. Equality and diversity is related to the actions and responsibilities of everyone – users of services including patients, clients and carers; work colleagues; employees and people in other organisations.</w:t>
      </w:r>
    </w:p>
    <w:p w14:paraId="37321B18" w14:textId="77777777" w:rsidR="00E4042D" w:rsidRPr="00E4042D" w:rsidRDefault="00E4042D" w:rsidP="00E4042D">
      <w:pPr>
        <w:spacing w:after="0"/>
        <w:ind w:left="108" w:firstLine="0"/>
        <w:rPr>
          <w:rFonts w:asciiTheme="minorHAnsi" w:hAnsiTheme="minorHAnsi"/>
          <w:sz w:val="22"/>
        </w:rPr>
      </w:pPr>
    </w:p>
    <w:p w14:paraId="18464036" w14:textId="77777777" w:rsidR="009A227A" w:rsidRPr="009A227A" w:rsidRDefault="009A227A" w:rsidP="009A227A">
      <w:pPr>
        <w:pStyle w:val="ListParagraph"/>
        <w:numPr>
          <w:ilvl w:val="0"/>
          <w:numId w:val="27"/>
        </w:numPr>
        <w:spacing w:after="0"/>
        <w:jc w:val="left"/>
        <w:rPr>
          <w:rFonts w:asciiTheme="minorHAnsi" w:hAnsiTheme="minorHAnsi"/>
          <w:sz w:val="22"/>
        </w:rPr>
      </w:pPr>
      <w:r w:rsidRPr="009A227A">
        <w:rPr>
          <w:rFonts w:asciiTheme="minorHAnsi" w:hAnsiTheme="minorHAnsi"/>
          <w:sz w:val="22"/>
        </w:rPr>
        <w:t>Interprets equality, diversity and rights in accordance with legislation, policies, procedures and good practice</w:t>
      </w:r>
    </w:p>
    <w:p w14:paraId="5A1A1EF3" w14:textId="77777777" w:rsidR="009A227A" w:rsidRPr="009A227A" w:rsidRDefault="009A227A" w:rsidP="009A227A">
      <w:pPr>
        <w:pStyle w:val="ListParagraph"/>
        <w:numPr>
          <w:ilvl w:val="0"/>
          <w:numId w:val="27"/>
        </w:numPr>
        <w:spacing w:after="0"/>
        <w:jc w:val="left"/>
        <w:rPr>
          <w:rFonts w:asciiTheme="minorHAnsi" w:hAnsiTheme="minorHAnsi"/>
          <w:sz w:val="22"/>
        </w:rPr>
      </w:pPr>
      <w:r w:rsidRPr="009A227A">
        <w:rPr>
          <w:rFonts w:asciiTheme="minorHAnsi" w:hAnsiTheme="minorHAnsi"/>
          <w:sz w:val="22"/>
        </w:rPr>
        <w:t>Actively acts as a role model in own behaviour and fosters a non-discriminatory culture</w:t>
      </w:r>
    </w:p>
    <w:p w14:paraId="3722271F" w14:textId="77777777" w:rsidR="009A227A" w:rsidRPr="009A227A" w:rsidRDefault="009A227A" w:rsidP="009A227A">
      <w:pPr>
        <w:pStyle w:val="ListParagraph"/>
        <w:numPr>
          <w:ilvl w:val="0"/>
          <w:numId w:val="27"/>
        </w:numPr>
        <w:spacing w:after="0"/>
        <w:jc w:val="left"/>
        <w:rPr>
          <w:rFonts w:asciiTheme="minorHAnsi" w:hAnsiTheme="minorHAnsi"/>
          <w:sz w:val="22"/>
        </w:rPr>
      </w:pPr>
      <w:r w:rsidRPr="009A227A">
        <w:rPr>
          <w:rFonts w:asciiTheme="minorHAnsi" w:hAnsiTheme="minorHAnsi"/>
          <w:sz w:val="22"/>
        </w:rPr>
        <w:t>Promotes equality and diversity in own area and ensures policies are adhered to</w:t>
      </w:r>
    </w:p>
    <w:p w14:paraId="344397BF" w14:textId="77777777" w:rsidR="009A227A" w:rsidRDefault="009A227A" w:rsidP="009A227A">
      <w:pPr>
        <w:pStyle w:val="ListParagraph"/>
        <w:numPr>
          <w:ilvl w:val="0"/>
          <w:numId w:val="27"/>
        </w:numPr>
        <w:spacing w:after="0"/>
        <w:jc w:val="left"/>
        <w:rPr>
          <w:rFonts w:asciiTheme="minorHAnsi" w:hAnsiTheme="minorHAnsi"/>
          <w:sz w:val="22"/>
        </w:rPr>
      </w:pPr>
      <w:r w:rsidRPr="009A227A">
        <w:rPr>
          <w:rFonts w:asciiTheme="minorHAnsi" w:hAnsiTheme="minorHAnsi"/>
          <w:sz w:val="22"/>
        </w:rPr>
        <w:t>Manages people and applies internal processes in a fair and equal way</w:t>
      </w:r>
    </w:p>
    <w:p w14:paraId="202138CE" w14:textId="53ABA97F" w:rsidR="00FA778F" w:rsidRDefault="005B333F" w:rsidP="00FA778F">
      <w:pPr>
        <w:spacing w:after="0"/>
        <w:jc w:val="left"/>
        <w:rPr>
          <w:rFonts w:asciiTheme="minorHAnsi" w:hAnsiTheme="minorHAnsi"/>
          <w:sz w:val="22"/>
        </w:rPr>
      </w:pPr>
      <w:r w:rsidRPr="00E4042D">
        <w:rPr>
          <w:noProof/>
        </w:rPr>
        <mc:AlternateContent>
          <mc:Choice Requires="wpg">
            <w:drawing>
              <wp:anchor distT="0" distB="0" distL="114300" distR="114300" simplePos="0" relativeHeight="251688960" behindDoc="0" locked="0" layoutInCell="1" allowOverlap="1" wp14:anchorId="5A90D142" wp14:editId="44198E5F">
                <wp:simplePos x="0" y="0"/>
                <wp:positionH relativeFrom="margin">
                  <wp:posOffset>-9525</wp:posOffset>
                </wp:positionH>
                <wp:positionV relativeFrom="paragraph">
                  <wp:posOffset>177165</wp:posOffset>
                </wp:positionV>
                <wp:extent cx="5715000" cy="238125"/>
                <wp:effectExtent l="0" t="0" r="38100" b="28575"/>
                <wp:wrapNone/>
                <wp:docPr id="40" name="Group 40"/>
                <wp:cNvGraphicFramePr/>
                <a:graphic xmlns:a="http://schemas.openxmlformats.org/drawingml/2006/main">
                  <a:graphicData uri="http://schemas.microsoft.com/office/word/2010/wordprocessingGroup">
                    <wpg:wgp>
                      <wpg:cNvGrpSpPr/>
                      <wpg:grpSpPr>
                        <a:xfrm>
                          <a:off x="0" y="0"/>
                          <a:ext cx="5715000" cy="238125"/>
                          <a:chOff x="-9525" y="0"/>
                          <a:chExt cx="5715000" cy="238125"/>
                        </a:xfrm>
                      </wpg:grpSpPr>
                      <wps:wsp>
                        <wps:cNvPr id="41" name="Straight Connector 41"/>
                        <wps:cNvCnPr/>
                        <wps:spPr>
                          <a:xfrm>
                            <a:off x="0" y="238125"/>
                            <a:ext cx="5705475" cy="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42" name="Straight Connector 42"/>
                        <wps:cNvCnPr/>
                        <wps:spPr>
                          <a:xfrm>
                            <a:off x="-9525" y="0"/>
                            <a:ext cx="5705475" cy="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anchor>
            </w:drawing>
          </mc:Choice>
          <mc:Fallback>
            <w:pict>
              <v:group w14:anchorId="58EFA7C9" id="Group 40" o:spid="_x0000_s1026" style="position:absolute;margin-left:-.75pt;margin-top:13.95pt;width:450pt;height:18.75pt;z-index:251688960;mso-position-horizontal-relative:margin;mso-width-relative:margin" coordorigin="-95" coordsize="57150,23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">
                <v:line id="Straight Connector 41" o:spid="_x0000_s1027" style="position:absolute;visibility:visible;mso-wrap-style:square" from="0,2381" to="57054,238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4RGfsQAAADbAAAADwAAAGRycy9kb3ducmV2LnhtbESPQWvCQBSE70L/w/IK3nQTFSnRVWpA&#10;FPESWyreHtlnEpt9G7Krxn/vFgoeh5n5hpkvO1OLG7WusqwgHkYgiHOrKy4UfH+tBx8gnEfWWFsm&#10;BQ9ysFy89eaYaHvnjG4HX4gAYZeggtL7JpHS5SUZdEPbEAfvbFuDPsi2kLrFe4CbWo6iaCoNVhwW&#10;SmwoLSn/PVyNgu5ntFun4+k5O2WTY3qJN8V+xUr137vPGQhPnX+F/9tbrWASw9+X8APk4gk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PhEZ+xAAAANsAAAAPAAAAAAAAAAAA&#10;AAAAAKECAABkcnMvZG93bnJldi54bWxQSwUGAAAAAAQABAD5AAAAkgMAAAAA&#10;" strokecolor="black [3213]" strokeweight="1.5pt">
                  <v:stroke joinstyle="miter"/>
                </v:line>
                <v:line id="Straight Connector 42" o:spid="_x0000_s1028" style="position:absolute;visibility:visible;mso-wrap-style:square" from="-95,0" to="56959,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bYCcQAAADbAAAADwAAAGRycy9kb3ducmV2LnhtbESPQWvCQBSE74L/YXmCN90YRSS6ShuQ&#10;ivQSLRVvj+wzic2+DdlV47/vFgoeh5n5hlltOlOLO7WusqxgMo5AEOdWV1wo+DpuRwsQziNrrC2T&#10;gic52Kz7vRUm2j44o/vBFyJA2CWooPS+SaR0eUkG3dg2xMG72NagD7ItpG7xEeCmlnEUzaXBisNC&#10;iQ2lJeU/h5tR0H3H+206nV+yczY7pdfJR/H5zkoNB93bEoSnzr/C/+2dVjCL4e9L+AFy/Qs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VtgJxAAAANsAAAAPAAAAAAAAAAAA&#10;AAAAAKECAABkcnMvZG93bnJldi54bWxQSwUGAAAAAAQABAD5AAAAkgMAAAAA&#10;" strokecolor="black [3213]" strokeweight="1.5pt">
                  <v:stroke joinstyle="miter"/>
                </v:line>
                <w10:wrap anchorx="margin"/>
              </v:group>
            </w:pict>
          </mc:Fallback>
        </mc:AlternateContent>
      </w:r>
    </w:p>
    <w:p w14:paraId="358CF614" w14:textId="16B5B349" w:rsidR="00FA778F" w:rsidRPr="00885C67" w:rsidRDefault="00FA778F" w:rsidP="005B333F">
      <w:pPr>
        <w:ind w:firstLine="0"/>
        <w:jc w:val="left"/>
        <w:rPr>
          <w:rFonts w:asciiTheme="minorHAnsi" w:hAnsiTheme="minorHAnsi"/>
          <w:color w:val="008A9C"/>
          <w:sz w:val="24"/>
        </w:rPr>
      </w:pPr>
      <w:r>
        <w:rPr>
          <w:rFonts w:asciiTheme="minorHAnsi" w:hAnsiTheme="minorHAnsi"/>
          <w:color w:val="008A9C"/>
          <w:sz w:val="24"/>
        </w:rPr>
        <w:t xml:space="preserve">Leadership &amp; Management </w:t>
      </w:r>
    </w:p>
    <w:p w14:paraId="7BC91C6D" w14:textId="77777777" w:rsidR="00FA778F" w:rsidRDefault="00FA778F" w:rsidP="00FA778F">
      <w:pPr>
        <w:spacing w:after="0"/>
        <w:jc w:val="left"/>
        <w:rPr>
          <w:rFonts w:asciiTheme="minorHAnsi" w:hAnsiTheme="minorHAnsi"/>
          <w:sz w:val="22"/>
        </w:rPr>
      </w:pPr>
    </w:p>
    <w:p w14:paraId="6D548685" w14:textId="77777777" w:rsidR="00FA778F" w:rsidRDefault="00FA778F" w:rsidP="00FA778F">
      <w:pPr>
        <w:spacing w:after="0"/>
        <w:jc w:val="left"/>
        <w:rPr>
          <w:rFonts w:asciiTheme="minorHAnsi" w:hAnsiTheme="minorHAnsi"/>
          <w:sz w:val="22"/>
        </w:rPr>
      </w:pPr>
      <w:r>
        <w:rPr>
          <w:rFonts w:asciiTheme="minorHAnsi" w:hAnsiTheme="minorHAnsi"/>
          <w:sz w:val="22"/>
        </w:rPr>
        <w:t>Through excellent leadership and management of the organisation its people and its processes we know what is expected of us and of others and we are confident that the organisation is doing all it can to deliver the best quality services to its patients.</w:t>
      </w:r>
    </w:p>
    <w:p w14:paraId="5EB97F25" w14:textId="77777777" w:rsidR="00FA778F" w:rsidRDefault="00FA778F" w:rsidP="00FA778F">
      <w:pPr>
        <w:spacing w:after="0"/>
        <w:jc w:val="left"/>
        <w:rPr>
          <w:rFonts w:asciiTheme="minorHAnsi" w:hAnsiTheme="minorHAnsi"/>
          <w:sz w:val="22"/>
        </w:rPr>
      </w:pPr>
    </w:p>
    <w:p w14:paraId="0D4F9EC3" w14:textId="77777777" w:rsidR="00FA778F" w:rsidRDefault="00FA778F" w:rsidP="00FA778F">
      <w:pPr>
        <w:pStyle w:val="ListParagraph"/>
        <w:numPr>
          <w:ilvl w:val="0"/>
          <w:numId w:val="35"/>
        </w:numPr>
        <w:spacing w:after="0"/>
        <w:rPr>
          <w:rFonts w:asciiTheme="minorHAnsi" w:hAnsiTheme="minorHAnsi"/>
          <w:sz w:val="22"/>
        </w:rPr>
      </w:pPr>
      <w:r>
        <w:rPr>
          <w:rFonts w:asciiTheme="minorHAnsi" w:hAnsiTheme="minorHAnsi"/>
          <w:sz w:val="22"/>
        </w:rPr>
        <w:t xml:space="preserve">Ability to take ownership and be held to account </w:t>
      </w:r>
    </w:p>
    <w:p w14:paraId="428A5D08" w14:textId="77777777" w:rsidR="00FA778F" w:rsidRDefault="00FA778F" w:rsidP="00FA778F">
      <w:pPr>
        <w:pStyle w:val="ListParagraph"/>
        <w:numPr>
          <w:ilvl w:val="0"/>
          <w:numId w:val="35"/>
        </w:numPr>
        <w:spacing w:after="0"/>
        <w:rPr>
          <w:rFonts w:asciiTheme="minorHAnsi" w:hAnsiTheme="minorHAnsi"/>
          <w:sz w:val="22"/>
        </w:rPr>
      </w:pPr>
      <w:r>
        <w:rPr>
          <w:rFonts w:asciiTheme="minorHAnsi" w:hAnsiTheme="minorHAnsi"/>
          <w:sz w:val="22"/>
        </w:rPr>
        <w:t xml:space="preserve">Role models ethical behaviours </w:t>
      </w:r>
    </w:p>
    <w:p w14:paraId="511FCC9A" w14:textId="77777777" w:rsidR="00FA778F" w:rsidRDefault="00FA778F" w:rsidP="00FA778F">
      <w:pPr>
        <w:pStyle w:val="ListParagraph"/>
        <w:numPr>
          <w:ilvl w:val="0"/>
          <w:numId w:val="35"/>
        </w:numPr>
        <w:spacing w:after="0"/>
        <w:rPr>
          <w:rFonts w:asciiTheme="minorHAnsi" w:hAnsiTheme="minorHAnsi"/>
          <w:sz w:val="22"/>
        </w:rPr>
      </w:pPr>
      <w:r>
        <w:rPr>
          <w:rFonts w:asciiTheme="minorHAnsi" w:hAnsiTheme="minorHAnsi"/>
          <w:sz w:val="22"/>
        </w:rPr>
        <w:t xml:space="preserve">Maximises current opportunities to make improvements </w:t>
      </w:r>
    </w:p>
    <w:p w14:paraId="4BF921D6" w14:textId="77777777" w:rsidR="00FA778F" w:rsidRDefault="00FA778F" w:rsidP="00FA778F">
      <w:pPr>
        <w:pStyle w:val="ListParagraph"/>
        <w:numPr>
          <w:ilvl w:val="0"/>
          <w:numId w:val="35"/>
        </w:numPr>
        <w:spacing w:after="0"/>
        <w:rPr>
          <w:rFonts w:asciiTheme="minorHAnsi" w:hAnsiTheme="minorHAnsi"/>
          <w:sz w:val="22"/>
        </w:rPr>
      </w:pPr>
      <w:r>
        <w:rPr>
          <w:rFonts w:asciiTheme="minorHAnsi" w:hAnsiTheme="minorHAnsi"/>
          <w:sz w:val="22"/>
        </w:rPr>
        <w:t>Develops and communicates standards and expected levels of performance</w:t>
      </w:r>
    </w:p>
    <w:p w14:paraId="2F93EC2E" w14:textId="77777777" w:rsidR="00FA778F" w:rsidRDefault="00FA778F" w:rsidP="00FA778F">
      <w:pPr>
        <w:pStyle w:val="ListParagraph"/>
        <w:numPr>
          <w:ilvl w:val="0"/>
          <w:numId w:val="35"/>
        </w:numPr>
        <w:spacing w:after="0"/>
        <w:rPr>
          <w:rFonts w:asciiTheme="minorHAnsi" w:hAnsiTheme="minorHAnsi"/>
          <w:sz w:val="22"/>
        </w:rPr>
      </w:pPr>
      <w:r>
        <w:rPr>
          <w:rFonts w:asciiTheme="minorHAnsi" w:hAnsiTheme="minorHAnsi"/>
          <w:sz w:val="22"/>
        </w:rPr>
        <w:t xml:space="preserve">Delegates effectively and can develop team members </w:t>
      </w:r>
    </w:p>
    <w:p w14:paraId="58D86798" w14:textId="77777777" w:rsidR="00FA778F" w:rsidRPr="00647DD2" w:rsidRDefault="00FA778F" w:rsidP="00FA778F">
      <w:pPr>
        <w:pStyle w:val="ListParagraph"/>
        <w:numPr>
          <w:ilvl w:val="0"/>
          <w:numId w:val="35"/>
        </w:numPr>
        <w:spacing w:after="0"/>
        <w:rPr>
          <w:rFonts w:asciiTheme="minorHAnsi" w:hAnsiTheme="minorHAnsi"/>
          <w:sz w:val="22"/>
        </w:rPr>
      </w:pPr>
      <w:r>
        <w:rPr>
          <w:rFonts w:asciiTheme="minorHAnsi" w:hAnsiTheme="minorHAnsi"/>
          <w:sz w:val="22"/>
        </w:rPr>
        <w:t>Supports the evaluation of standards and performance indicators within own area of work</w:t>
      </w:r>
    </w:p>
    <w:p w14:paraId="010B059E" w14:textId="77777777" w:rsidR="00FA778F" w:rsidRPr="00FA778F" w:rsidRDefault="00FA778F" w:rsidP="00FA778F">
      <w:pPr>
        <w:spacing w:after="0"/>
        <w:jc w:val="left"/>
        <w:rPr>
          <w:rFonts w:asciiTheme="minorHAnsi" w:hAnsiTheme="minorHAnsi"/>
          <w:sz w:val="22"/>
        </w:rPr>
      </w:pPr>
    </w:p>
    <w:p w14:paraId="26E6C1FE" w14:textId="77777777" w:rsidR="00E4042D" w:rsidRPr="009A227A" w:rsidRDefault="00E4042D" w:rsidP="009A227A">
      <w:pPr>
        <w:spacing w:after="0"/>
        <w:ind w:left="0" w:firstLine="0"/>
        <w:jc w:val="left"/>
        <w:rPr>
          <w:rFonts w:asciiTheme="minorHAnsi" w:hAnsiTheme="minorHAnsi"/>
          <w:color w:val="008A9C"/>
          <w:sz w:val="18"/>
        </w:rPr>
      </w:pPr>
      <w:bookmarkStart w:id="0" w:name="_GoBack"/>
      <w:bookmarkEnd w:id="0"/>
    </w:p>
    <w:p w14:paraId="7DACE82A" w14:textId="77777777" w:rsidR="00E4042D" w:rsidRDefault="00E4042D" w:rsidP="005A5142">
      <w:pPr>
        <w:ind w:left="0" w:firstLine="0"/>
        <w:jc w:val="left"/>
        <w:rPr>
          <w:rFonts w:asciiTheme="minorHAnsi" w:hAnsiTheme="minorHAnsi"/>
          <w:color w:val="008A9C"/>
          <w:sz w:val="24"/>
        </w:rPr>
      </w:pPr>
      <w:r w:rsidRPr="00E4042D">
        <w:rPr>
          <w:rFonts w:asciiTheme="minorHAnsi" w:hAnsiTheme="minorHAnsi"/>
          <w:noProof/>
          <w:color w:val="008A9C"/>
          <w:sz w:val="24"/>
        </w:rPr>
        <mc:AlternateContent>
          <mc:Choice Requires="wpg">
            <w:drawing>
              <wp:anchor distT="0" distB="0" distL="114300" distR="114300" simplePos="0" relativeHeight="251681792" behindDoc="0" locked="0" layoutInCell="1" allowOverlap="1" wp14:anchorId="47AC33EE" wp14:editId="26E84907">
                <wp:simplePos x="0" y="0"/>
                <wp:positionH relativeFrom="margin">
                  <wp:posOffset>0</wp:posOffset>
                </wp:positionH>
                <wp:positionV relativeFrom="paragraph">
                  <wp:posOffset>-635</wp:posOffset>
                </wp:positionV>
                <wp:extent cx="5705475" cy="238125"/>
                <wp:effectExtent l="0" t="0" r="28575" b="28575"/>
                <wp:wrapNone/>
                <wp:docPr id="31" name="Group 31"/>
                <wp:cNvGraphicFramePr/>
                <a:graphic xmlns:a="http://schemas.openxmlformats.org/drawingml/2006/main">
                  <a:graphicData uri="http://schemas.microsoft.com/office/word/2010/wordprocessingGroup">
                    <wpg:wgp>
                      <wpg:cNvGrpSpPr/>
                      <wpg:grpSpPr>
                        <a:xfrm>
                          <a:off x="0" y="0"/>
                          <a:ext cx="5705475" cy="238125"/>
                          <a:chOff x="0" y="0"/>
                          <a:chExt cx="5705475" cy="238125"/>
                        </a:xfrm>
                      </wpg:grpSpPr>
                      <wps:wsp>
                        <wps:cNvPr id="32" name="Straight Connector 32"/>
                        <wps:cNvCnPr/>
                        <wps:spPr>
                          <a:xfrm>
                            <a:off x="0" y="238125"/>
                            <a:ext cx="5705475" cy="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33" name="Straight Connector 33"/>
                        <wps:cNvCnPr/>
                        <wps:spPr>
                          <a:xfrm>
                            <a:off x="0" y="0"/>
                            <a:ext cx="5705475" cy="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v:group w14:anchorId="1B85ACFE" id="Group 31" o:spid="_x0000_s1026" style="position:absolute;margin-left:0;margin-top:-.05pt;width:449.25pt;height:18.75pt;z-index:251681792;mso-position-horizontal-relative:margin" coordsize="57054,23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">
                <v:line id="Straight Connector 32" o:spid="_x0000_s1027" style="position:absolute;visibility:visible;mso-wrap-style:square" from="0,2381" to="57054,238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1CrdMUAAADbAAAADwAAAGRycy9kb3ducmV2LnhtbESPQWvCQBSE70L/w/IK3szGKFJSN6EN&#10;SEV6iS0tvT2yzyRt9m3Irhr/fVcQPA4z8w2zzkfTiRMNrrWsYB7FIIgrq1uuFXx+bGZPIJxH1thZ&#10;JgUXcpBnD5M1ptqeuaTT3tciQNilqKDxvk+ldFVDBl1ke+LgHexg0Ac51FIPeA5w08kkjlfSYMth&#10;ocGeioaqv/3RKBi/kt2mWKwO5U+5/C5+52/1+ysrNX0cX55BeBr9PXxrb7WCRQLXL+EHyOw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p1CrdMUAAADbAAAADwAAAAAAAAAA&#10;AAAAAAChAgAAZHJzL2Rvd25yZXYueG1sUEsFBgAAAAAEAAQA+QAAAJMDAAAAAA==&#10;" strokecolor="black [3213]" strokeweight="1.5pt">
                  <v:stroke joinstyle="miter"/>
                </v:line>
                <v:line id="Straight Connector 33" o:spid="_x0000_s1028" style="position:absolute;visibility:visible;mso-wrap-style:square" from="0,0" to="5705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BwO78QAAADbAAAADwAAAGRycy9kb3ducmV2LnhtbESPQWvCQBSE74X+h+UVvNWNpkiJrqIB&#10;UcRLrCjeHtlnEs2+DdlV03/vFgoeh5n5hpnMOlOLO7Wusqxg0I9AEOdWV1wo2P8sP79BOI+ssbZM&#10;Cn7JwWz6/jbBRNsHZ3Tf+UIECLsEFZTeN4mULi/JoOvbhjh4Z9sa9EG2hdQtPgLc1HIYRSNpsOKw&#10;UGJDaUn5dXczCrrDcLNM49E5O2Vfx/QyWBXbBSvV++jmYxCeOv8K/7fXWkEcw9+X8APk9Ak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IHA7vxAAAANsAAAAPAAAAAAAAAAAA&#10;AAAAAKECAABkcnMvZG93bnJldi54bWxQSwUGAAAAAAQABAD5AAAAkgMAAAAA&#10;" strokecolor="black [3213]" strokeweight="1.5pt">
                  <v:stroke joinstyle="miter"/>
                </v:line>
                <w10:wrap anchorx="margin"/>
              </v:group>
            </w:pict>
          </mc:Fallback>
        </mc:AlternateContent>
      </w:r>
      <w:r>
        <w:rPr>
          <w:rFonts w:asciiTheme="minorHAnsi" w:hAnsiTheme="minorHAnsi"/>
          <w:color w:val="008A9C"/>
          <w:sz w:val="24"/>
        </w:rPr>
        <w:t>Other Requirements</w:t>
      </w:r>
    </w:p>
    <w:p w14:paraId="6D538A9E" w14:textId="77777777" w:rsidR="00E4042D" w:rsidRPr="00E4042D" w:rsidRDefault="00E4042D" w:rsidP="009A227A">
      <w:pPr>
        <w:spacing w:after="0"/>
        <w:ind w:left="108" w:firstLine="0"/>
        <w:jc w:val="left"/>
        <w:rPr>
          <w:rFonts w:asciiTheme="minorHAnsi" w:hAnsiTheme="minorHAnsi"/>
          <w:sz w:val="22"/>
        </w:rPr>
      </w:pPr>
    </w:p>
    <w:p w14:paraId="38F9B6E0" w14:textId="73F3CB2D" w:rsidR="00E4042D" w:rsidRPr="009A227A" w:rsidRDefault="00E4042D" w:rsidP="009A227A">
      <w:pPr>
        <w:spacing w:after="0"/>
        <w:ind w:left="108" w:firstLine="0"/>
        <w:jc w:val="left"/>
        <w:rPr>
          <w:rFonts w:asciiTheme="minorHAnsi" w:hAnsiTheme="minorHAnsi"/>
          <w:sz w:val="22"/>
        </w:rPr>
      </w:pPr>
      <w:r w:rsidRPr="00E4042D">
        <w:rPr>
          <w:rFonts w:asciiTheme="minorHAnsi" w:hAnsiTheme="minorHAnsi"/>
          <w:sz w:val="22"/>
        </w:rPr>
        <w:t xml:space="preserve">UK driving licence </w:t>
      </w:r>
      <w:r w:rsidR="00CF2B98">
        <w:rPr>
          <w:rFonts w:asciiTheme="minorHAnsi" w:hAnsiTheme="minorHAnsi"/>
          <w:sz w:val="22"/>
        </w:rPr>
        <w:t xml:space="preserve">must be </w:t>
      </w:r>
      <w:r w:rsidRPr="00E4042D">
        <w:rPr>
          <w:rFonts w:asciiTheme="minorHAnsi" w:hAnsiTheme="minorHAnsi"/>
          <w:sz w:val="22"/>
        </w:rPr>
        <w:t>held, a copy will be re</w:t>
      </w:r>
      <w:r w:rsidR="00CF2B98">
        <w:rPr>
          <w:rFonts w:asciiTheme="minorHAnsi" w:hAnsiTheme="minorHAnsi"/>
          <w:sz w:val="22"/>
        </w:rPr>
        <w:t xml:space="preserve">quired to be submitted. Driving does </w:t>
      </w:r>
      <w:r w:rsidRPr="00E4042D">
        <w:rPr>
          <w:rFonts w:asciiTheme="minorHAnsi" w:hAnsiTheme="minorHAnsi"/>
          <w:sz w:val="22"/>
        </w:rPr>
        <w:t>constitute a part of your role.</w:t>
      </w:r>
    </w:p>
    <w:sectPr w:rsidR="00E4042D" w:rsidRPr="009A227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Book Antiqua">
    <w:panose1 w:val="020406020503050303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4B20A8"/>
    <w:multiLevelType w:val="hybridMultilevel"/>
    <w:tmpl w:val="BEDEEF7E"/>
    <w:lvl w:ilvl="0" w:tplc="AD147AB8">
      <w:start w:val="1"/>
      <w:numFmt w:val="bullet"/>
      <w:lvlText w:val=""/>
      <w:lvlJc w:val="left"/>
      <w:pPr>
        <w:ind w:left="936" w:hanging="360"/>
      </w:pPr>
      <w:rPr>
        <w:rFonts w:ascii="Symbol" w:hAnsi="Symbol" w:hint="default"/>
        <w:color w:val="008A9C"/>
      </w:rPr>
    </w:lvl>
    <w:lvl w:ilvl="1" w:tplc="08090003" w:tentative="1">
      <w:start w:val="1"/>
      <w:numFmt w:val="bullet"/>
      <w:lvlText w:val="o"/>
      <w:lvlJc w:val="left"/>
      <w:pPr>
        <w:ind w:left="1548" w:hanging="360"/>
      </w:pPr>
      <w:rPr>
        <w:rFonts w:ascii="Courier New" w:hAnsi="Courier New" w:cs="Courier New" w:hint="default"/>
      </w:rPr>
    </w:lvl>
    <w:lvl w:ilvl="2" w:tplc="08090005" w:tentative="1">
      <w:start w:val="1"/>
      <w:numFmt w:val="bullet"/>
      <w:lvlText w:val=""/>
      <w:lvlJc w:val="left"/>
      <w:pPr>
        <w:ind w:left="2268" w:hanging="360"/>
      </w:pPr>
      <w:rPr>
        <w:rFonts w:ascii="Wingdings" w:hAnsi="Wingdings" w:hint="default"/>
      </w:rPr>
    </w:lvl>
    <w:lvl w:ilvl="3" w:tplc="08090001" w:tentative="1">
      <w:start w:val="1"/>
      <w:numFmt w:val="bullet"/>
      <w:lvlText w:val=""/>
      <w:lvlJc w:val="left"/>
      <w:pPr>
        <w:ind w:left="2988" w:hanging="360"/>
      </w:pPr>
      <w:rPr>
        <w:rFonts w:ascii="Symbol" w:hAnsi="Symbol" w:hint="default"/>
      </w:rPr>
    </w:lvl>
    <w:lvl w:ilvl="4" w:tplc="08090003" w:tentative="1">
      <w:start w:val="1"/>
      <w:numFmt w:val="bullet"/>
      <w:lvlText w:val="o"/>
      <w:lvlJc w:val="left"/>
      <w:pPr>
        <w:ind w:left="3708" w:hanging="360"/>
      </w:pPr>
      <w:rPr>
        <w:rFonts w:ascii="Courier New" w:hAnsi="Courier New" w:cs="Courier New" w:hint="default"/>
      </w:rPr>
    </w:lvl>
    <w:lvl w:ilvl="5" w:tplc="08090005" w:tentative="1">
      <w:start w:val="1"/>
      <w:numFmt w:val="bullet"/>
      <w:lvlText w:val=""/>
      <w:lvlJc w:val="left"/>
      <w:pPr>
        <w:ind w:left="4428" w:hanging="360"/>
      </w:pPr>
      <w:rPr>
        <w:rFonts w:ascii="Wingdings" w:hAnsi="Wingdings" w:hint="default"/>
      </w:rPr>
    </w:lvl>
    <w:lvl w:ilvl="6" w:tplc="08090001" w:tentative="1">
      <w:start w:val="1"/>
      <w:numFmt w:val="bullet"/>
      <w:lvlText w:val=""/>
      <w:lvlJc w:val="left"/>
      <w:pPr>
        <w:ind w:left="5148" w:hanging="360"/>
      </w:pPr>
      <w:rPr>
        <w:rFonts w:ascii="Symbol" w:hAnsi="Symbol" w:hint="default"/>
      </w:rPr>
    </w:lvl>
    <w:lvl w:ilvl="7" w:tplc="08090003" w:tentative="1">
      <w:start w:val="1"/>
      <w:numFmt w:val="bullet"/>
      <w:lvlText w:val="o"/>
      <w:lvlJc w:val="left"/>
      <w:pPr>
        <w:ind w:left="5868" w:hanging="360"/>
      </w:pPr>
      <w:rPr>
        <w:rFonts w:ascii="Courier New" w:hAnsi="Courier New" w:cs="Courier New" w:hint="default"/>
      </w:rPr>
    </w:lvl>
    <w:lvl w:ilvl="8" w:tplc="08090005" w:tentative="1">
      <w:start w:val="1"/>
      <w:numFmt w:val="bullet"/>
      <w:lvlText w:val=""/>
      <w:lvlJc w:val="left"/>
      <w:pPr>
        <w:ind w:left="6588" w:hanging="360"/>
      </w:pPr>
      <w:rPr>
        <w:rFonts w:ascii="Wingdings" w:hAnsi="Wingdings" w:hint="default"/>
      </w:rPr>
    </w:lvl>
  </w:abstractNum>
  <w:abstractNum w:abstractNumId="1" w15:restartNumberingAfterBreak="0">
    <w:nsid w:val="033B1BFB"/>
    <w:multiLevelType w:val="hybridMultilevel"/>
    <w:tmpl w:val="2D464C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38E0792"/>
    <w:multiLevelType w:val="hybridMultilevel"/>
    <w:tmpl w:val="3DAC7F46"/>
    <w:lvl w:ilvl="0" w:tplc="08090001">
      <w:start w:val="1"/>
      <w:numFmt w:val="bullet"/>
      <w:lvlText w:val=""/>
      <w:lvlJc w:val="left"/>
      <w:pPr>
        <w:ind w:left="828" w:hanging="360"/>
      </w:pPr>
      <w:rPr>
        <w:rFonts w:ascii="Symbol" w:hAnsi="Symbol" w:hint="default"/>
      </w:rPr>
    </w:lvl>
    <w:lvl w:ilvl="1" w:tplc="08090003" w:tentative="1">
      <w:start w:val="1"/>
      <w:numFmt w:val="bullet"/>
      <w:lvlText w:val="o"/>
      <w:lvlJc w:val="left"/>
      <w:pPr>
        <w:ind w:left="1548" w:hanging="360"/>
      </w:pPr>
      <w:rPr>
        <w:rFonts w:ascii="Courier New" w:hAnsi="Courier New" w:cs="Courier New" w:hint="default"/>
      </w:rPr>
    </w:lvl>
    <w:lvl w:ilvl="2" w:tplc="08090005" w:tentative="1">
      <w:start w:val="1"/>
      <w:numFmt w:val="bullet"/>
      <w:lvlText w:val=""/>
      <w:lvlJc w:val="left"/>
      <w:pPr>
        <w:ind w:left="2268" w:hanging="360"/>
      </w:pPr>
      <w:rPr>
        <w:rFonts w:ascii="Wingdings" w:hAnsi="Wingdings" w:hint="default"/>
      </w:rPr>
    </w:lvl>
    <w:lvl w:ilvl="3" w:tplc="08090001" w:tentative="1">
      <w:start w:val="1"/>
      <w:numFmt w:val="bullet"/>
      <w:lvlText w:val=""/>
      <w:lvlJc w:val="left"/>
      <w:pPr>
        <w:ind w:left="2988" w:hanging="360"/>
      </w:pPr>
      <w:rPr>
        <w:rFonts w:ascii="Symbol" w:hAnsi="Symbol" w:hint="default"/>
      </w:rPr>
    </w:lvl>
    <w:lvl w:ilvl="4" w:tplc="08090003" w:tentative="1">
      <w:start w:val="1"/>
      <w:numFmt w:val="bullet"/>
      <w:lvlText w:val="o"/>
      <w:lvlJc w:val="left"/>
      <w:pPr>
        <w:ind w:left="3708" w:hanging="360"/>
      </w:pPr>
      <w:rPr>
        <w:rFonts w:ascii="Courier New" w:hAnsi="Courier New" w:cs="Courier New" w:hint="default"/>
      </w:rPr>
    </w:lvl>
    <w:lvl w:ilvl="5" w:tplc="08090005" w:tentative="1">
      <w:start w:val="1"/>
      <w:numFmt w:val="bullet"/>
      <w:lvlText w:val=""/>
      <w:lvlJc w:val="left"/>
      <w:pPr>
        <w:ind w:left="4428" w:hanging="360"/>
      </w:pPr>
      <w:rPr>
        <w:rFonts w:ascii="Wingdings" w:hAnsi="Wingdings" w:hint="default"/>
      </w:rPr>
    </w:lvl>
    <w:lvl w:ilvl="6" w:tplc="08090001" w:tentative="1">
      <w:start w:val="1"/>
      <w:numFmt w:val="bullet"/>
      <w:lvlText w:val=""/>
      <w:lvlJc w:val="left"/>
      <w:pPr>
        <w:ind w:left="5148" w:hanging="360"/>
      </w:pPr>
      <w:rPr>
        <w:rFonts w:ascii="Symbol" w:hAnsi="Symbol" w:hint="default"/>
      </w:rPr>
    </w:lvl>
    <w:lvl w:ilvl="7" w:tplc="08090003" w:tentative="1">
      <w:start w:val="1"/>
      <w:numFmt w:val="bullet"/>
      <w:lvlText w:val="o"/>
      <w:lvlJc w:val="left"/>
      <w:pPr>
        <w:ind w:left="5868" w:hanging="360"/>
      </w:pPr>
      <w:rPr>
        <w:rFonts w:ascii="Courier New" w:hAnsi="Courier New" w:cs="Courier New" w:hint="default"/>
      </w:rPr>
    </w:lvl>
    <w:lvl w:ilvl="8" w:tplc="08090005" w:tentative="1">
      <w:start w:val="1"/>
      <w:numFmt w:val="bullet"/>
      <w:lvlText w:val=""/>
      <w:lvlJc w:val="left"/>
      <w:pPr>
        <w:ind w:left="6588" w:hanging="360"/>
      </w:pPr>
      <w:rPr>
        <w:rFonts w:ascii="Wingdings" w:hAnsi="Wingdings" w:hint="default"/>
      </w:rPr>
    </w:lvl>
  </w:abstractNum>
  <w:abstractNum w:abstractNumId="3" w15:restartNumberingAfterBreak="0">
    <w:nsid w:val="03ED47A0"/>
    <w:multiLevelType w:val="hybridMultilevel"/>
    <w:tmpl w:val="11D6A8C2"/>
    <w:lvl w:ilvl="0" w:tplc="AD147AB8">
      <w:start w:val="1"/>
      <w:numFmt w:val="bullet"/>
      <w:lvlText w:val=""/>
      <w:lvlJc w:val="left"/>
      <w:pPr>
        <w:ind w:left="936" w:hanging="360"/>
      </w:pPr>
      <w:rPr>
        <w:rFonts w:ascii="Symbol" w:hAnsi="Symbol" w:hint="default"/>
        <w:color w:val="008A9C"/>
      </w:rPr>
    </w:lvl>
    <w:lvl w:ilvl="1" w:tplc="08090003" w:tentative="1">
      <w:start w:val="1"/>
      <w:numFmt w:val="bullet"/>
      <w:lvlText w:val="o"/>
      <w:lvlJc w:val="left"/>
      <w:pPr>
        <w:ind w:left="1548" w:hanging="360"/>
      </w:pPr>
      <w:rPr>
        <w:rFonts w:ascii="Courier New" w:hAnsi="Courier New" w:cs="Courier New" w:hint="default"/>
      </w:rPr>
    </w:lvl>
    <w:lvl w:ilvl="2" w:tplc="08090005" w:tentative="1">
      <w:start w:val="1"/>
      <w:numFmt w:val="bullet"/>
      <w:lvlText w:val=""/>
      <w:lvlJc w:val="left"/>
      <w:pPr>
        <w:ind w:left="2268" w:hanging="360"/>
      </w:pPr>
      <w:rPr>
        <w:rFonts w:ascii="Wingdings" w:hAnsi="Wingdings" w:hint="default"/>
      </w:rPr>
    </w:lvl>
    <w:lvl w:ilvl="3" w:tplc="08090001" w:tentative="1">
      <w:start w:val="1"/>
      <w:numFmt w:val="bullet"/>
      <w:lvlText w:val=""/>
      <w:lvlJc w:val="left"/>
      <w:pPr>
        <w:ind w:left="2988" w:hanging="360"/>
      </w:pPr>
      <w:rPr>
        <w:rFonts w:ascii="Symbol" w:hAnsi="Symbol" w:hint="default"/>
      </w:rPr>
    </w:lvl>
    <w:lvl w:ilvl="4" w:tplc="08090003" w:tentative="1">
      <w:start w:val="1"/>
      <w:numFmt w:val="bullet"/>
      <w:lvlText w:val="o"/>
      <w:lvlJc w:val="left"/>
      <w:pPr>
        <w:ind w:left="3708" w:hanging="360"/>
      </w:pPr>
      <w:rPr>
        <w:rFonts w:ascii="Courier New" w:hAnsi="Courier New" w:cs="Courier New" w:hint="default"/>
      </w:rPr>
    </w:lvl>
    <w:lvl w:ilvl="5" w:tplc="08090005" w:tentative="1">
      <w:start w:val="1"/>
      <w:numFmt w:val="bullet"/>
      <w:lvlText w:val=""/>
      <w:lvlJc w:val="left"/>
      <w:pPr>
        <w:ind w:left="4428" w:hanging="360"/>
      </w:pPr>
      <w:rPr>
        <w:rFonts w:ascii="Wingdings" w:hAnsi="Wingdings" w:hint="default"/>
      </w:rPr>
    </w:lvl>
    <w:lvl w:ilvl="6" w:tplc="08090001" w:tentative="1">
      <w:start w:val="1"/>
      <w:numFmt w:val="bullet"/>
      <w:lvlText w:val=""/>
      <w:lvlJc w:val="left"/>
      <w:pPr>
        <w:ind w:left="5148" w:hanging="360"/>
      </w:pPr>
      <w:rPr>
        <w:rFonts w:ascii="Symbol" w:hAnsi="Symbol" w:hint="default"/>
      </w:rPr>
    </w:lvl>
    <w:lvl w:ilvl="7" w:tplc="08090003" w:tentative="1">
      <w:start w:val="1"/>
      <w:numFmt w:val="bullet"/>
      <w:lvlText w:val="o"/>
      <w:lvlJc w:val="left"/>
      <w:pPr>
        <w:ind w:left="5868" w:hanging="360"/>
      </w:pPr>
      <w:rPr>
        <w:rFonts w:ascii="Courier New" w:hAnsi="Courier New" w:cs="Courier New" w:hint="default"/>
      </w:rPr>
    </w:lvl>
    <w:lvl w:ilvl="8" w:tplc="08090005" w:tentative="1">
      <w:start w:val="1"/>
      <w:numFmt w:val="bullet"/>
      <w:lvlText w:val=""/>
      <w:lvlJc w:val="left"/>
      <w:pPr>
        <w:ind w:left="6588" w:hanging="360"/>
      </w:pPr>
      <w:rPr>
        <w:rFonts w:ascii="Wingdings" w:hAnsi="Wingdings" w:hint="default"/>
      </w:rPr>
    </w:lvl>
  </w:abstractNum>
  <w:abstractNum w:abstractNumId="4" w15:restartNumberingAfterBreak="0">
    <w:nsid w:val="05FA078A"/>
    <w:multiLevelType w:val="hybridMultilevel"/>
    <w:tmpl w:val="CE16DC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8943A59"/>
    <w:multiLevelType w:val="hybridMultilevel"/>
    <w:tmpl w:val="3CFE2C6A"/>
    <w:lvl w:ilvl="0" w:tplc="AD147AB8">
      <w:start w:val="1"/>
      <w:numFmt w:val="bullet"/>
      <w:lvlText w:val=""/>
      <w:lvlJc w:val="left"/>
      <w:pPr>
        <w:ind w:left="936" w:hanging="360"/>
      </w:pPr>
      <w:rPr>
        <w:rFonts w:ascii="Symbol" w:hAnsi="Symbol" w:hint="default"/>
        <w:color w:val="008A9C"/>
      </w:rPr>
    </w:lvl>
    <w:lvl w:ilvl="1" w:tplc="08090003" w:tentative="1">
      <w:start w:val="1"/>
      <w:numFmt w:val="bullet"/>
      <w:lvlText w:val="o"/>
      <w:lvlJc w:val="left"/>
      <w:pPr>
        <w:ind w:left="1548" w:hanging="360"/>
      </w:pPr>
      <w:rPr>
        <w:rFonts w:ascii="Courier New" w:hAnsi="Courier New" w:cs="Courier New" w:hint="default"/>
      </w:rPr>
    </w:lvl>
    <w:lvl w:ilvl="2" w:tplc="08090005" w:tentative="1">
      <w:start w:val="1"/>
      <w:numFmt w:val="bullet"/>
      <w:lvlText w:val=""/>
      <w:lvlJc w:val="left"/>
      <w:pPr>
        <w:ind w:left="2268" w:hanging="360"/>
      </w:pPr>
      <w:rPr>
        <w:rFonts w:ascii="Wingdings" w:hAnsi="Wingdings" w:hint="default"/>
      </w:rPr>
    </w:lvl>
    <w:lvl w:ilvl="3" w:tplc="08090001" w:tentative="1">
      <w:start w:val="1"/>
      <w:numFmt w:val="bullet"/>
      <w:lvlText w:val=""/>
      <w:lvlJc w:val="left"/>
      <w:pPr>
        <w:ind w:left="2988" w:hanging="360"/>
      </w:pPr>
      <w:rPr>
        <w:rFonts w:ascii="Symbol" w:hAnsi="Symbol" w:hint="default"/>
      </w:rPr>
    </w:lvl>
    <w:lvl w:ilvl="4" w:tplc="08090003" w:tentative="1">
      <w:start w:val="1"/>
      <w:numFmt w:val="bullet"/>
      <w:lvlText w:val="o"/>
      <w:lvlJc w:val="left"/>
      <w:pPr>
        <w:ind w:left="3708" w:hanging="360"/>
      </w:pPr>
      <w:rPr>
        <w:rFonts w:ascii="Courier New" w:hAnsi="Courier New" w:cs="Courier New" w:hint="default"/>
      </w:rPr>
    </w:lvl>
    <w:lvl w:ilvl="5" w:tplc="08090005" w:tentative="1">
      <w:start w:val="1"/>
      <w:numFmt w:val="bullet"/>
      <w:lvlText w:val=""/>
      <w:lvlJc w:val="left"/>
      <w:pPr>
        <w:ind w:left="4428" w:hanging="360"/>
      </w:pPr>
      <w:rPr>
        <w:rFonts w:ascii="Wingdings" w:hAnsi="Wingdings" w:hint="default"/>
      </w:rPr>
    </w:lvl>
    <w:lvl w:ilvl="6" w:tplc="08090001" w:tentative="1">
      <w:start w:val="1"/>
      <w:numFmt w:val="bullet"/>
      <w:lvlText w:val=""/>
      <w:lvlJc w:val="left"/>
      <w:pPr>
        <w:ind w:left="5148" w:hanging="360"/>
      </w:pPr>
      <w:rPr>
        <w:rFonts w:ascii="Symbol" w:hAnsi="Symbol" w:hint="default"/>
      </w:rPr>
    </w:lvl>
    <w:lvl w:ilvl="7" w:tplc="08090003" w:tentative="1">
      <w:start w:val="1"/>
      <w:numFmt w:val="bullet"/>
      <w:lvlText w:val="o"/>
      <w:lvlJc w:val="left"/>
      <w:pPr>
        <w:ind w:left="5868" w:hanging="360"/>
      </w:pPr>
      <w:rPr>
        <w:rFonts w:ascii="Courier New" w:hAnsi="Courier New" w:cs="Courier New" w:hint="default"/>
      </w:rPr>
    </w:lvl>
    <w:lvl w:ilvl="8" w:tplc="08090005" w:tentative="1">
      <w:start w:val="1"/>
      <w:numFmt w:val="bullet"/>
      <w:lvlText w:val=""/>
      <w:lvlJc w:val="left"/>
      <w:pPr>
        <w:ind w:left="6588" w:hanging="360"/>
      </w:pPr>
      <w:rPr>
        <w:rFonts w:ascii="Wingdings" w:hAnsi="Wingdings" w:hint="default"/>
      </w:rPr>
    </w:lvl>
  </w:abstractNum>
  <w:abstractNum w:abstractNumId="6" w15:restartNumberingAfterBreak="0">
    <w:nsid w:val="0A3B215E"/>
    <w:multiLevelType w:val="hybridMultilevel"/>
    <w:tmpl w:val="A5EE27F4"/>
    <w:lvl w:ilvl="0" w:tplc="AD147AB8">
      <w:start w:val="1"/>
      <w:numFmt w:val="bullet"/>
      <w:lvlText w:val=""/>
      <w:lvlJc w:val="left"/>
      <w:pPr>
        <w:ind w:left="936" w:hanging="360"/>
      </w:pPr>
      <w:rPr>
        <w:rFonts w:ascii="Symbol" w:hAnsi="Symbol" w:hint="default"/>
        <w:color w:val="008A9C"/>
      </w:rPr>
    </w:lvl>
    <w:lvl w:ilvl="1" w:tplc="08090003" w:tentative="1">
      <w:start w:val="1"/>
      <w:numFmt w:val="bullet"/>
      <w:lvlText w:val="o"/>
      <w:lvlJc w:val="left"/>
      <w:pPr>
        <w:ind w:left="1548" w:hanging="360"/>
      </w:pPr>
      <w:rPr>
        <w:rFonts w:ascii="Courier New" w:hAnsi="Courier New" w:cs="Courier New" w:hint="default"/>
      </w:rPr>
    </w:lvl>
    <w:lvl w:ilvl="2" w:tplc="08090005" w:tentative="1">
      <w:start w:val="1"/>
      <w:numFmt w:val="bullet"/>
      <w:lvlText w:val=""/>
      <w:lvlJc w:val="left"/>
      <w:pPr>
        <w:ind w:left="2268" w:hanging="360"/>
      </w:pPr>
      <w:rPr>
        <w:rFonts w:ascii="Wingdings" w:hAnsi="Wingdings" w:hint="default"/>
      </w:rPr>
    </w:lvl>
    <w:lvl w:ilvl="3" w:tplc="08090001" w:tentative="1">
      <w:start w:val="1"/>
      <w:numFmt w:val="bullet"/>
      <w:lvlText w:val=""/>
      <w:lvlJc w:val="left"/>
      <w:pPr>
        <w:ind w:left="2988" w:hanging="360"/>
      </w:pPr>
      <w:rPr>
        <w:rFonts w:ascii="Symbol" w:hAnsi="Symbol" w:hint="default"/>
      </w:rPr>
    </w:lvl>
    <w:lvl w:ilvl="4" w:tplc="08090003" w:tentative="1">
      <w:start w:val="1"/>
      <w:numFmt w:val="bullet"/>
      <w:lvlText w:val="o"/>
      <w:lvlJc w:val="left"/>
      <w:pPr>
        <w:ind w:left="3708" w:hanging="360"/>
      </w:pPr>
      <w:rPr>
        <w:rFonts w:ascii="Courier New" w:hAnsi="Courier New" w:cs="Courier New" w:hint="default"/>
      </w:rPr>
    </w:lvl>
    <w:lvl w:ilvl="5" w:tplc="08090005" w:tentative="1">
      <w:start w:val="1"/>
      <w:numFmt w:val="bullet"/>
      <w:lvlText w:val=""/>
      <w:lvlJc w:val="left"/>
      <w:pPr>
        <w:ind w:left="4428" w:hanging="360"/>
      </w:pPr>
      <w:rPr>
        <w:rFonts w:ascii="Wingdings" w:hAnsi="Wingdings" w:hint="default"/>
      </w:rPr>
    </w:lvl>
    <w:lvl w:ilvl="6" w:tplc="08090001" w:tentative="1">
      <w:start w:val="1"/>
      <w:numFmt w:val="bullet"/>
      <w:lvlText w:val=""/>
      <w:lvlJc w:val="left"/>
      <w:pPr>
        <w:ind w:left="5148" w:hanging="360"/>
      </w:pPr>
      <w:rPr>
        <w:rFonts w:ascii="Symbol" w:hAnsi="Symbol" w:hint="default"/>
      </w:rPr>
    </w:lvl>
    <w:lvl w:ilvl="7" w:tplc="08090003" w:tentative="1">
      <w:start w:val="1"/>
      <w:numFmt w:val="bullet"/>
      <w:lvlText w:val="o"/>
      <w:lvlJc w:val="left"/>
      <w:pPr>
        <w:ind w:left="5868" w:hanging="360"/>
      </w:pPr>
      <w:rPr>
        <w:rFonts w:ascii="Courier New" w:hAnsi="Courier New" w:cs="Courier New" w:hint="default"/>
      </w:rPr>
    </w:lvl>
    <w:lvl w:ilvl="8" w:tplc="08090005" w:tentative="1">
      <w:start w:val="1"/>
      <w:numFmt w:val="bullet"/>
      <w:lvlText w:val=""/>
      <w:lvlJc w:val="left"/>
      <w:pPr>
        <w:ind w:left="6588" w:hanging="360"/>
      </w:pPr>
      <w:rPr>
        <w:rFonts w:ascii="Wingdings" w:hAnsi="Wingdings" w:hint="default"/>
      </w:rPr>
    </w:lvl>
  </w:abstractNum>
  <w:abstractNum w:abstractNumId="7" w15:restartNumberingAfterBreak="0">
    <w:nsid w:val="0C042199"/>
    <w:multiLevelType w:val="hybridMultilevel"/>
    <w:tmpl w:val="5DF0204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8" w15:restartNumberingAfterBreak="0">
    <w:nsid w:val="0E561A61"/>
    <w:multiLevelType w:val="hybridMultilevel"/>
    <w:tmpl w:val="6834FC72"/>
    <w:lvl w:ilvl="0" w:tplc="AD147AB8">
      <w:start w:val="1"/>
      <w:numFmt w:val="bullet"/>
      <w:lvlText w:val=""/>
      <w:lvlJc w:val="left"/>
      <w:pPr>
        <w:ind w:left="936" w:hanging="360"/>
      </w:pPr>
      <w:rPr>
        <w:rFonts w:ascii="Symbol" w:hAnsi="Symbol" w:hint="default"/>
        <w:color w:val="008A9C"/>
      </w:rPr>
    </w:lvl>
    <w:lvl w:ilvl="1" w:tplc="08090003" w:tentative="1">
      <w:start w:val="1"/>
      <w:numFmt w:val="bullet"/>
      <w:lvlText w:val="o"/>
      <w:lvlJc w:val="left"/>
      <w:pPr>
        <w:ind w:left="1548" w:hanging="360"/>
      </w:pPr>
      <w:rPr>
        <w:rFonts w:ascii="Courier New" w:hAnsi="Courier New" w:cs="Courier New" w:hint="default"/>
      </w:rPr>
    </w:lvl>
    <w:lvl w:ilvl="2" w:tplc="08090005" w:tentative="1">
      <w:start w:val="1"/>
      <w:numFmt w:val="bullet"/>
      <w:lvlText w:val=""/>
      <w:lvlJc w:val="left"/>
      <w:pPr>
        <w:ind w:left="2268" w:hanging="360"/>
      </w:pPr>
      <w:rPr>
        <w:rFonts w:ascii="Wingdings" w:hAnsi="Wingdings" w:hint="default"/>
      </w:rPr>
    </w:lvl>
    <w:lvl w:ilvl="3" w:tplc="08090001" w:tentative="1">
      <w:start w:val="1"/>
      <w:numFmt w:val="bullet"/>
      <w:lvlText w:val=""/>
      <w:lvlJc w:val="left"/>
      <w:pPr>
        <w:ind w:left="2988" w:hanging="360"/>
      </w:pPr>
      <w:rPr>
        <w:rFonts w:ascii="Symbol" w:hAnsi="Symbol" w:hint="default"/>
      </w:rPr>
    </w:lvl>
    <w:lvl w:ilvl="4" w:tplc="08090003" w:tentative="1">
      <w:start w:val="1"/>
      <w:numFmt w:val="bullet"/>
      <w:lvlText w:val="o"/>
      <w:lvlJc w:val="left"/>
      <w:pPr>
        <w:ind w:left="3708" w:hanging="360"/>
      </w:pPr>
      <w:rPr>
        <w:rFonts w:ascii="Courier New" w:hAnsi="Courier New" w:cs="Courier New" w:hint="default"/>
      </w:rPr>
    </w:lvl>
    <w:lvl w:ilvl="5" w:tplc="08090005" w:tentative="1">
      <w:start w:val="1"/>
      <w:numFmt w:val="bullet"/>
      <w:lvlText w:val=""/>
      <w:lvlJc w:val="left"/>
      <w:pPr>
        <w:ind w:left="4428" w:hanging="360"/>
      </w:pPr>
      <w:rPr>
        <w:rFonts w:ascii="Wingdings" w:hAnsi="Wingdings" w:hint="default"/>
      </w:rPr>
    </w:lvl>
    <w:lvl w:ilvl="6" w:tplc="08090001" w:tentative="1">
      <w:start w:val="1"/>
      <w:numFmt w:val="bullet"/>
      <w:lvlText w:val=""/>
      <w:lvlJc w:val="left"/>
      <w:pPr>
        <w:ind w:left="5148" w:hanging="360"/>
      </w:pPr>
      <w:rPr>
        <w:rFonts w:ascii="Symbol" w:hAnsi="Symbol" w:hint="default"/>
      </w:rPr>
    </w:lvl>
    <w:lvl w:ilvl="7" w:tplc="08090003" w:tentative="1">
      <w:start w:val="1"/>
      <w:numFmt w:val="bullet"/>
      <w:lvlText w:val="o"/>
      <w:lvlJc w:val="left"/>
      <w:pPr>
        <w:ind w:left="5868" w:hanging="360"/>
      </w:pPr>
      <w:rPr>
        <w:rFonts w:ascii="Courier New" w:hAnsi="Courier New" w:cs="Courier New" w:hint="default"/>
      </w:rPr>
    </w:lvl>
    <w:lvl w:ilvl="8" w:tplc="08090005" w:tentative="1">
      <w:start w:val="1"/>
      <w:numFmt w:val="bullet"/>
      <w:lvlText w:val=""/>
      <w:lvlJc w:val="left"/>
      <w:pPr>
        <w:ind w:left="6588" w:hanging="360"/>
      </w:pPr>
      <w:rPr>
        <w:rFonts w:ascii="Wingdings" w:hAnsi="Wingdings" w:hint="default"/>
      </w:rPr>
    </w:lvl>
  </w:abstractNum>
  <w:abstractNum w:abstractNumId="9" w15:restartNumberingAfterBreak="0">
    <w:nsid w:val="0F060614"/>
    <w:multiLevelType w:val="hybridMultilevel"/>
    <w:tmpl w:val="C09C96E6"/>
    <w:lvl w:ilvl="0" w:tplc="AD147AB8">
      <w:start w:val="1"/>
      <w:numFmt w:val="bullet"/>
      <w:lvlText w:val=""/>
      <w:lvlJc w:val="left"/>
      <w:pPr>
        <w:ind w:left="936" w:hanging="360"/>
      </w:pPr>
      <w:rPr>
        <w:rFonts w:ascii="Symbol" w:hAnsi="Symbol" w:hint="default"/>
        <w:color w:val="008A9C"/>
      </w:rPr>
    </w:lvl>
    <w:lvl w:ilvl="1" w:tplc="08090003" w:tentative="1">
      <w:start w:val="1"/>
      <w:numFmt w:val="bullet"/>
      <w:lvlText w:val="o"/>
      <w:lvlJc w:val="left"/>
      <w:pPr>
        <w:ind w:left="1548" w:hanging="360"/>
      </w:pPr>
      <w:rPr>
        <w:rFonts w:ascii="Courier New" w:hAnsi="Courier New" w:cs="Courier New" w:hint="default"/>
      </w:rPr>
    </w:lvl>
    <w:lvl w:ilvl="2" w:tplc="08090005" w:tentative="1">
      <w:start w:val="1"/>
      <w:numFmt w:val="bullet"/>
      <w:lvlText w:val=""/>
      <w:lvlJc w:val="left"/>
      <w:pPr>
        <w:ind w:left="2268" w:hanging="360"/>
      </w:pPr>
      <w:rPr>
        <w:rFonts w:ascii="Wingdings" w:hAnsi="Wingdings" w:hint="default"/>
      </w:rPr>
    </w:lvl>
    <w:lvl w:ilvl="3" w:tplc="08090001" w:tentative="1">
      <w:start w:val="1"/>
      <w:numFmt w:val="bullet"/>
      <w:lvlText w:val=""/>
      <w:lvlJc w:val="left"/>
      <w:pPr>
        <w:ind w:left="2988" w:hanging="360"/>
      </w:pPr>
      <w:rPr>
        <w:rFonts w:ascii="Symbol" w:hAnsi="Symbol" w:hint="default"/>
      </w:rPr>
    </w:lvl>
    <w:lvl w:ilvl="4" w:tplc="08090003" w:tentative="1">
      <w:start w:val="1"/>
      <w:numFmt w:val="bullet"/>
      <w:lvlText w:val="o"/>
      <w:lvlJc w:val="left"/>
      <w:pPr>
        <w:ind w:left="3708" w:hanging="360"/>
      </w:pPr>
      <w:rPr>
        <w:rFonts w:ascii="Courier New" w:hAnsi="Courier New" w:cs="Courier New" w:hint="default"/>
      </w:rPr>
    </w:lvl>
    <w:lvl w:ilvl="5" w:tplc="08090005" w:tentative="1">
      <w:start w:val="1"/>
      <w:numFmt w:val="bullet"/>
      <w:lvlText w:val=""/>
      <w:lvlJc w:val="left"/>
      <w:pPr>
        <w:ind w:left="4428" w:hanging="360"/>
      </w:pPr>
      <w:rPr>
        <w:rFonts w:ascii="Wingdings" w:hAnsi="Wingdings" w:hint="default"/>
      </w:rPr>
    </w:lvl>
    <w:lvl w:ilvl="6" w:tplc="08090001" w:tentative="1">
      <w:start w:val="1"/>
      <w:numFmt w:val="bullet"/>
      <w:lvlText w:val=""/>
      <w:lvlJc w:val="left"/>
      <w:pPr>
        <w:ind w:left="5148" w:hanging="360"/>
      </w:pPr>
      <w:rPr>
        <w:rFonts w:ascii="Symbol" w:hAnsi="Symbol" w:hint="default"/>
      </w:rPr>
    </w:lvl>
    <w:lvl w:ilvl="7" w:tplc="08090003" w:tentative="1">
      <w:start w:val="1"/>
      <w:numFmt w:val="bullet"/>
      <w:lvlText w:val="o"/>
      <w:lvlJc w:val="left"/>
      <w:pPr>
        <w:ind w:left="5868" w:hanging="360"/>
      </w:pPr>
      <w:rPr>
        <w:rFonts w:ascii="Courier New" w:hAnsi="Courier New" w:cs="Courier New" w:hint="default"/>
      </w:rPr>
    </w:lvl>
    <w:lvl w:ilvl="8" w:tplc="08090005" w:tentative="1">
      <w:start w:val="1"/>
      <w:numFmt w:val="bullet"/>
      <w:lvlText w:val=""/>
      <w:lvlJc w:val="left"/>
      <w:pPr>
        <w:ind w:left="6588" w:hanging="360"/>
      </w:pPr>
      <w:rPr>
        <w:rFonts w:ascii="Wingdings" w:hAnsi="Wingdings" w:hint="default"/>
      </w:rPr>
    </w:lvl>
  </w:abstractNum>
  <w:abstractNum w:abstractNumId="10" w15:restartNumberingAfterBreak="0">
    <w:nsid w:val="142C0BFD"/>
    <w:multiLevelType w:val="hybridMultilevel"/>
    <w:tmpl w:val="4A6C6DEC"/>
    <w:lvl w:ilvl="0" w:tplc="AD147AB8">
      <w:start w:val="1"/>
      <w:numFmt w:val="bullet"/>
      <w:lvlText w:val=""/>
      <w:lvlJc w:val="left"/>
      <w:pPr>
        <w:ind w:left="828" w:hanging="360"/>
      </w:pPr>
      <w:rPr>
        <w:rFonts w:ascii="Symbol" w:hAnsi="Symbol" w:hint="default"/>
        <w:color w:val="008A9C"/>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47B750B"/>
    <w:multiLevelType w:val="hybridMultilevel"/>
    <w:tmpl w:val="DF94EC44"/>
    <w:lvl w:ilvl="0" w:tplc="AD147AB8">
      <w:start w:val="1"/>
      <w:numFmt w:val="bullet"/>
      <w:lvlText w:val=""/>
      <w:lvlJc w:val="left"/>
      <w:pPr>
        <w:ind w:left="936" w:hanging="360"/>
      </w:pPr>
      <w:rPr>
        <w:rFonts w:ascii="Symbol" w:hAnsi="Symbol" w:hint="default"/>
        <w:color w:val="008A9C"/>
      </w:rPr>
    </w:lvl>
    <w:lvl w:ilvl="1" w:tplc="08090003" w:tentative="1">
      <w:start w:val="1"/>
      <w:numFmt w:val="bullet"/>
      <w:lvlText w:val="o"/>
      <w:lvlJc w:val="left"/>
      <w:pPr>
        <w:ind w:left="1548" w:hanging="360"/>
      </w:pPr>
      <w:rPr>
        <w:rFonts w:ascii="Courier New" w:hAnsi="Courier New" w:cs="Courier New" w:hint="default"/>
      </w:rPr>
    </w:lvl>
    <w:lvl w:ilvl="2" w:tplc="08090005" w:tentative="1">
      <w:start w:val="1"/>
      <w:numFmt w:val="bullet"/>
      <w:lvlText w:val=""/>
      <w:lvlJc w:val="left"/>
      <w:pPr>
        <w:ind w:left="2268" w:hanging="360"/>
      </w:pPr>
      <w:rPr>
        <w:rFonts w:ascii="Wingdings" w:hAnsi="Wingdings" w:hint="default"/>
      </w:rPr>
    </w:lvl>
    <w:lvl w:ilvl="3" w:tplc="08090001" w:tentative="1">
      <w:start w:val="1"/>
      <w:numFmt w:val="bullet"/>
      <w:lvlText w:val=""/>
      <w:lvlJc w:val="left"/>
      <w:pPr>
        <w:ind w:left="2988" w:hanging="360"/>
      </w:pPr>
      <w:rPr>
        <w:rFonts w:ascii="Symbol" w:hAnsi="Symbol" w:hint="default"/>
      </w:rPr>
    </w:lvl>
    <w:lvl w:ilvl="4" w:tplc="08090003" w:tentative="1">
      <w:start w:val="1"/>
      <w:numFmt w:val="bullet"/>
      <w:lvlText w:val="o"/>
      <w:lvlJc w:val="left"/>
      <w:pPr>
        <w:ind w:left="3708" w:hanging="360"/>
      </w:pPr>
      <w:rPr>
        <w:rFonts w:ascii="Courier New" w:hAnsi="Courier New" w:cs="Courier New" w:hint="default"/>
      </w:rPr>
    </w:lvl>
    <w:lvl w:ilvl="5" w:tplc="08090005" w:tentative="1">
      <w:start w:val="1"/>
      <w:numFmt w:val="bullet"/>
      <w:lvlText w:val=""/>
      <w:lvlJc w:val="left"/>
      <w:pPr>
        <w:ind w:left="4428" w:hanging="360"/>
      </w:pPr>
      <w:rPr>
        <w:rFonts w:ascii="Wingdings" w:hAnsi="Wingdings" w:hint="default"/>
      </w:rPr>
    </w:lvl>
    <w:lvl w:ilvl="6" w:tplc="08090001" w:tentative="1">
      <w:start w:val="1"/>
      <w:numFmt w:val="bullet"/>
      <w:lvlText w:val=""/>
      <w:lvlJc w:val="left"/>
      <w:pPr>
        <w:ind w:left="5148" w:hanging="360"/>
      </w:pPr>
      <w:rPr>
        <w:rFonts w:ascii="Symbol" w:hAnsi="Symbol" w:hint="default"/>
      </w:rPr>
    </w:lvl>
    <w:lvl w:ilvl="7" w:tplc="08090003" w:tentative="1">
      <w:start w:val="1"/>
      <w:numFmt w:val="bullet"/>
      <w:lvlText w:val="o"/>
      <w:lvlJc w:val="left"/>
      <w:pPr>
        <w:ind w:left="5868" w:hanging="360"/>
      </w:pPr>
      <w:rPr>
        <w:rFonts w:ascii="Courier New" w:hAnsi="Courier New" w:cs="Courier New" w:hint="default"/>
      </w:rPr>
    </w:lvl>
    <w:lvl w:ilvl="8" w:tplc="08090005" w:tentative="1">
      <w:start w:val="1"/>
      <w:numFmt w:val="bullet"/>
      <w:lvlText w:val=""/>
      <w:lvlJc w:val="left"/>
      <w:pPr>
        <w:ind w:left="6588" w:hanging="360"/>
      </w:pPr>
      <w:rPr>
        <w:rFonts w:ascii="Wingdings" w:hAnsi="Wingdings" w:hint="default"/>
      </w:rPr>
    </w:lvl>
  </w:abstractNum>
  <w:abstractNum w:abstractNumId="12" w15:restartNumberingAfterBreak="0">
    <w:nsid w:val="15673524"/>
    <w:multiLevelType w:val="hybridMultilevel"/>
    <w:tmpl w:val="B7A832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91E595B"/>
    <w:multiLevelType w:val="hybridMultilevel"/>
    <w:tmpl w:val="6A385A0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4" w15:restartNumberingAfterBreak="0">
    <w:nsid w:val="19C7226D"/>
    <w:multiLevelType w:val="hybridMultilevel"/>
    <w:tmpl w:val="CA6298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1D4A4E4C"/>
    <w:multiLevelType w:val="hybridMultilevel"/>
    <w:tmpl w:val="FBACBB88"/>
    <w:lvl w:ilvl="0" w:tplc="AD147AB8">
      <w:start w:val="1"/>
      <w:numFmt w:val="bullet"/>
      <w:lvlText w:val=""/>
      <w:lvlJc w:val="left"/>
      <w:pPr>
        <w:ind w:left="936" w:hanging="360"/>
      </w:pPr>
      <w:rPr>
        <w:rFonts w:ascii="Symbol" w:hAnsi="Symbol" w:hint="default"/>
        <w:color w:val="008A9C"/>
      </w:rPr>
    </w:lvl>
    <w:lvl w:ilvl="1" w:tplc="08090003" w:tentative="1">
      <w:start w:val="1"/>
      <w:numFmt w:val="bullet"/>
      <w:lvlText w:val="o"/>
      <w:lvlJc w:val="left"/>
      <w:pPr>
        <w:ind w:left="1548" w:hanging="360"/>
      </w:pPr>
      <w:rPr>
        <w:rFonts w:ascii="Courier New" w:hAnsi="Courier New" w:cs="Courier New" w:hint="default"/>
      </w:rPr>
    </w:lvl>
    <w:lvl w:ilvl="2" w:tplc="08090005" w:tentative="1">
      <w:start w:val="1"/>
      <w:numFmt w:val="bullet"/>
      <w:lvlText w:val=""/>
      <w:lvlJc w:val="left"/>
      <w:pPr>
        <w:ind w:left="2268" w:hanging="360"/>
      </w:pPr>
      <w:rPr>
        <w:rFonts w:ascii="Wingdings" w:hAnsi="Wingdings" w:hint="default"/>
      </w:rPr>
    </w:lvl>
    <w:lvl w:ilvl="3" w:tplc="08090001" w:tentative="1">
      <w:start w:val="1"/>
      <w:numFmt w:val="bullet"/>
      <w:lvlText w:val=""/>
      <w:lvlJc w:val="left"/>
      <w:pPr>
        <w:ind w:left="2988" w:hanging="360"/>
      </w:pPr>
      <w:rPr>
        <w:rFonts w:ascii="Symbol" w:hAnsi="Symbol" w:hint="default"/>
      </w:rPr>
    </w:lvl>
    <w:lvl w:ilvl="4" w:tplc="08090003" w:tentative="1">
      <w:start w:val="1"/>
      <w:numFmt w:val="bullet"/>
      <w:lvlText w:val="o"/>
      <w:lvlJc w:val="left"/>
      <w:pPr>
        <w:ind w:left="3708" w:hanging="360"/>
      </w:pPr>
      <w:rPr>
        <w:rFonts w:ascii="Courier New" w:hAnsi="Courier New" w:cs="Courier New" w:hint="default"/>
      </w:rPr>
    </w:lvl>
    <w:lvl w:ilvl="5" w:tplc="08090005" w:tentative="1">
      <w:start w:val="1"/>
      <w:numFmt w:val="bullet"/>
      <w:lvlText w:val=""/>
      <w:lvlJc w:val="left"/>
      <w:pPr>
        <w:ind w:left="4428" w:hanging="360"/>
      </w:pPr>
      <w:rPr>
        <w:rFonts w:ascii="Wingdings" w:hAnsi="Wingdings" w:hint="default"/>
      </w:rPr>
    </w:lvl>
    <w:lvl w:ilvl="6" w:tplc="08090001" w:tentative="1">
      <w:start w:val="1"/>
      <w:numFmt w:val="bullet"/>
      <w:lvlText w:val=""/>
      <w:lvlJc w:val="left"/>
      <w:pPr>
        <w:ind w:left="5148" w:hanging="360"/>
      </w:pPr>
      <w:rPr>
        <w:rFonts w:ascii="Symbol" w:hAnsi="Symbol" w:hint="default"/>
      </w:rPr>
    </w:lvl>
    <w:lvl w:ilvl="7" w:tplc="08090003" w:tentative="1">
      <w:start w:val="1"/>
      <w:numFmt w:val="bullet"/>
      <w:lvlText w:val="o"/>
      <w:lvlJc w:val="left"/>
      <w:pPr>
        <w:ind w:left="5868" w:hanging="360"/>
      </w:pPr>
      <w:rPr>
        <w:rFonts w:ascii="Courier New" w:hAnsi="Courier New" w:cs="Courier New" w:hint="default"/>
      </w:rPr>
    </w:lvl>
    <w:lvl w:ilvl="8" w:tplc="08090005" w:tentative="1">
      <w:start w:val="1"/>
      <w:numFmt w:val="bullet"/>
      <w:lvlText w:val=""/>
      <w:lvlJc w:val="left"/>
      <w:pPr>
        <w:ind w:left="6588" w:hanging="360"/>
      </w:pPr>
      <w:rPr>
        <w:rFonts w:ascii="Wingdings" w:hAnsi="Wingdings" w:hint="default"/>
      </w:rPr>
    </w:lvl>
  </w:abstractNum>
  <w:abstractNum w:abstractNumId="16" w15:restartNumberingAfterBreak="0">
    <w:nsid w:val="200106A9"/>
    <w:multiLevelType w:val="hybridMultilevel"/>
    <w:tmpl w:val="3ED276AE"/>
    <w:lvl w:ilvl="0" w:tplc="AD147AB8">
      <w:start w:val="1"/>
      <w:numFmt w:val="bullet"/>
      <w:lvlText w:val=""/>
      <w:lvlJc w:val="left"/>
      <w:pPr>
        <w:ind w:left="936" w:hanging="360"/>
      </w:pPr>
      <w:rPr>
        <w:rFonts w:ascii="Symbol" w:hAnsi="Symbol" w:hint="default"/>
        <w:color w:val="008A9C"/>
      </w:rPr>
    </w:lvl>
    <w:lvl w:ilvl="1" w:tplc="08090003" w:tentative="1">
      <w:start w:val="1"/>
      <w:numFmt w:val="bullet"/>
      <w:lvlText w:val="o"/>
      <w:lvlJc w:val="left"/>
      <w:pPr>
        <w:ind w:left="1548" w:hanging="360"/>
      </w:pPr>
      <w:rPr>
        <w:rFonts w:ascii="Courier New" w:hAnsi="Courier New" w:cs="Courier New" w:hint="default"/>
      </w:rPr>
    </w:lvl>
    <w:lvl w:ilvl="2" w:tplc="08090005" w:tentative="1">
      <w:start w:val="1"/>
      <w:numFmt w:val="bullet"/>
      <w:lvlText w:val=""/>
      <w:lvlJc w:val="left"/>
      <w:pPr>
        <w:ind w:left="2268" w:hanging="360"/>
      </w:pPr>
      <w:rPr>
        <w:rFonts w:ascii="Wingdings" w:hAnsi="Wingdings" w:hint="default"/>
      </w:rPr>
    </w:lvl>
    <w:lvl w:ilvl="3" w:tplc="08090001" w:tentative="1">
      <w:start w:val="1"/>
      <w:numFmt w:val="bullet"/>
      <w:lvlText w:val=""/>
      <w:lvlJc w:val="left"/>
      <w:pPr>
        <w:ind w:left="2988" w:hanging="360"/>
      </w:pPr>
      <w:rPr>
        <w:rFonts w:ascii="Symbol" w:hAnsi="Symbol" w:hint="default"/>
      </w:rPr>
    </w:lvl>
    <w:lvl w:ilvl="4" w:tplc="08090003" w:tentative="1">
      <w:start w:val="1"/>
      <w:numFmt w:val="bullet"/>
      <w:lvlText w:val="o"/>
      <w:lvlJc w:val="left"/>
      <w:pPr>
        <w:ind w:left="3708" w:hanging="360"/>
      </w:pPr>
      <w:rPr>
        <w:rFonts w:ascii="Courier New" w:hAnsi="Courier New" w:cs="Courier New" w:hint="default"/>
      </w:rPr>
    </w:lvl>
    <w:lvl w:ilvl="5" w:tplc="08090005" w:tentative="1">
      <w:start w:val="1"/>
      <w:numFmt w:val="bullet"/>
      <w:lvlText w:val=""/>
      <w:lvlJc w:val="left"/>
      <w:pPr>
        <w:ind w:left="4428" w:hanging="360"/>
      </w:pPr>
      <w:rPr>
        <w:rFonts w:ascii="Wingdings" w:hAnsi="Wingdings" w:hint="default"/>
      </w:rPr>
    </w:lvl>
    <w:lvl w:ilvl="6" w:tplc="08090001" w:tentative="1">
      <w:start w:val="1"/>
      <w:numFmt w:val="bullet"/>
      <w:lvlText w:val=""/>
      <w:lvlJc w:val="left"/>
      <w:pPr>
        <w:ind w:left="5148" w:hanging="360"/>
      </w:pPr>
      <w:rPr>
        <w:rFonts w:ascii="Symbol" w:hAnsi="Symbol" w:hint="default"/>
      </w:rPr>
    </w:lvl>
    <w:lvl w:ilvl="7" w:tplc="08090003" w:tentative="1">
      <w:start w:val="1"/>
      <w:numFmt w:val="bullet"/>
      <w:lvlText w:val="o"/>
      <w:lvlJc w:val="left"/>
      <w:pPr>
        <w:ind w:left="5868" w:hanging="360"/>
      </w:pPr>
      <w:rPr>
        <w:rFonts w:ascii="Courier New" w:hAnsi="Courier New" w:cs="Courier New" w:hint="default"/>
      </w:rPr>
    </w:lvl>
    <w:lvl w:ilvl="8" w:tplc="08090005" w:tentative="1">
      <w:start w:val="1"/>
      <w:numFmt w:val="bullet"/>
      <w:lvlText w:val=""/>
      <w:lvlJc w:val="left"/>
      <w:pPr>
        <w:ind w:left="6588" w:hanging="360"/>
      </w:pPr>
      <w:rPr>
        <w:rFonts w:ascii="Wingdings" w:hAnsi="Wingdings" w:hint="default"/>
      </w:rPr>
    </w:lvl>
  </w:abstractNum>
  <w:abstractNum w:abstractNumId="17" w15:restartNumberingAfterBreak="0">
    <w:nsid w:val="230F1DAF"/>
    <w:multiLevelType w:val="hybridMultilevel"/>
    <w:tmpl w:val="D7C2AC9E"/>
    <w:lvl w:ilvl="0" w:tplc="AD147AB8">
      <w:start w:val="1"/>
      <w:numFmt w:val="bullet"/>
      <w:lvlText w:val=""/>
      <w:lvlJc w:val="left"/>
      <w:pPr>
        <w:ind w:left="828" w:hanging="360"/>
      </w:pPr>
      <w:rPr>
        <w:rFonts w:ascii="Symbol" w:hAnsi="Symbol" w:hint="default"/>
        <w:color w:val="008A9C"/>
      </w:rPr>
    </w:lvl>
    <w:lvl w:ilvl="1" w:tplc="08090003" w:tentative="1">
      <w:start w:val="1"/>
      <w:numFmt w:val="bullet"/>
      <w:lvlText w:val="o"/>
      <w:lvlJc w:val="left"/>
      <w:pPr>
        <w:ind w:left="1548" w:hanging="360"/>
      </w:pPr>
      <w:rPr>
        <w:rFonts w:ascii="Courier New" w:hAnsi="Courier New" w:cs="Courier New" w:hint="default"/>
      </w:rPr>
    </w:lvl>
    <w:lvl w:ilvl="2" w:tplc="08090005" w:tentative="1">
      <w:start w:val="1"/>
      <w:numFmt w:val="bullet"/>
      <w:lvlText w:val=""/>
      <w:lvlJc w:val="left"/>
      <w:pPr>
        <w:ind w:left="2268" w:hanging="360"/>
      </w:pPr>
      <w:rPr>
        <w:rFonts w:ascii="Wingdings" w:hAnsi="Wingdings" w:hint="default"/>
      </w:rPr>
    </w:lvl>
    <w:lvl w:ilvl="3" w:tplc="08090001" w:tentative="1">
      <w:start w:val="1"/>
      <w:numFmt w:val="bullet"/>
      <w:lvlText w:val=""/>
      <w:lvlJc w:val="left"/>
      <w:pPr>
        <w:ind w:left="2988" w:hanging="360"/>
      </w:pPr>
      <w:rPr>
        <w:rFonts w:ascii="Symbol" w:hAnsi="Symbol" w:hint="default"/>
      </w:rPr>
    </w:lvl>
    <w:lvl w:ilvl="4" w:tplc="08090003" w:tentative="1">
      <w:start w:val="1"/>
      <w:numFmt w:val="bullet"/>
      <w:lvlText w:val="o"/>
      <w:lvlJc w:val="left"/>
      <w:pPr>
        <w:ind w:left="3708" w:hanging="360"/>
      </w:pPr>
      <w:rPr>
        <w:rFonts w:ascii="Courier New" w:hAnsi="Courier New" w:cs="Courier New" w:hint="default"/>
      </w:rPr>
    </w:lvl>
    <w:lvl w:ilvl="5" w:tplc="08090005" w:tentative="1">
      <w:start w:val="1"/>
      <w:numFmt w:val="bullet"/>
      <w:lvlText w:val=""/>
      <w:lvlJc w:val="left"/>
      <w:pPr>
        <w:ind w:left="4428" w:hanging="360"/>
      </w:pPr>
      <w:rPr>
        <w:rFonts w:ascii="Wingdings" w:hAnsi="Wingdings" w:hint="default"/>
      </w:rPr>
    </w:lvl>
    <w:lvl w:ilvl="6" w:tplc="08090001" w:tentative="1">
      <w:start w:val="1"/>
      <w:numFmt w:val="bullet"/>
      <w:lvlText w:val=""/>
      <w:lvlJc w:val="left"/>
      <w:pPr>
        <w:ind w:left="5148" w:hanging="360"/>
      </w:pPr>
      <w:rPr>
        <w:rFonts w:ascii="Symbol" w:hAnsi="Symbol" w:hint="default"/>
      </w:rPr>
    </w:lvl>
    <w:lvl w:ilvl="7" w:tplc="08090003" w:tentative="1">
      <w:start w:val="1"/>
      <w:numFmt w:val="bullet"/>
      <w:lvlText w:val="o"/>
      <w:lvlJc w:val="left"/>
      <w:pPr>
        <w:ind w:left="5868" w:hanging="360"/>
      </w:pPr>
      <w:rPr>
        <w:rFonts w:ascii="Courier New" w:hAnsi="Courier New" w:cs="Courier New" w:hint="default"/>
      </w:rPr>
    </w:lvl>
    <w:lvl w:ilvl="8" w:tplc="08090005" w:tentative="1">
      <w:start w:val="1"/>
      <w:numFmt w:val="bullet"/>
      <w:lvlText w:val=""/>
      <w:lvlJc w:val="left"/>
      <w:pPr>
        <w:ind w:left="6588" w:hanging="360"/>
      </w:pPr>
      <w:rPr>
        <w:rFonts w:ascii="Wingdings" w:hAnsi="Wingdings" w:hint="default"/>
      </w:rPr>
    </w:lvl>
  </w:abstractNum>
  <w:abstractNum w:abstractNumId="18" w15:restartNumberingAfterBreak="0">
    <w:nsid w:val="2A262ECA"/>
    <w:multiLevelType w:val="hybridMultilevel"/>
    <w:tmpl w:val="5F3AB472"/>
    <w:lvl w:ilvl="0" w:tplc="AD147AB8">
      <w:start w:val="1"/>
      <w:numFmt w:val="bullet"/>
      <w:lvlText w:val=""/>
      <w:lvlJc w:val="left"/>
      <w:pPr>
        <w:ind w:left="921" w:hanging="360"/>
      </w:pPr>
      <w:rPr>
        <w:rFonts w:ascii="Symbol" w:hAnsi="Symbol" w:hint="default"/>
        <w:color w:val="008A9C"/>
      </w:rPr>
    </w:lvl>
    <w:lvl w:ilvl="1" w:tplc="08090003" w:tentative="1">
      <w:start w:val="1"/>
      <w:numFmt w:val="bullet"/>
      <w:lvlText w:val="o"/>
      <w:lvlJc w:val="left"/>
      <w:pPr>
        <w:ind w:left="1533" w:hanging="360"/>
      </w:pPr>
      <w:rPr>
        <w:rFonts w:ascii="Courier New" w:hAnsi="Courier New" w:cs="Courier New" w:hint="default"/>
      </w:rPr>
    </w:lvl>
    <w:lvl w:ilvl="2" w:tplc="08090005" w:tentative="1">
      <w:start w:val="1"/>
      <w:numFmt w:val="bullet"/>
      <w:lvlText w:val=""/>
      <w:lvlJc w:val="left"/>
      <w:pPr>
        <w:ind w:left="2253" w:hanging="360"/>
      </w:pPr>
      <w:rPr>
        <w:rFonts w:ascii="Wingdings" w:hAnsi="Wingdings" w:hint="default"/>
      </w:rPr>
    </w:lvl>
    <w:lvl w:ilvl="3" w:tplc="08090001" w:tentative="1">
      <w:start w:val="1"/>
      <w:numFmt w:val="bullet"/>
      <w:lvlText w:val=""/>
      <w:lvlJc w:val="left"/>
      <w:pPr>
        <w:ind w:left="2973" w:hanging="360"/>
      </w:pPr>
      <w:rPr>
        <w:rFonts w:ascii="Symbol" w:hAnsi="Symbol" w:hint="default"/>
      </w:rPr>
    </w:lvl>
    <w:lvl w:ilvl="4" w:tplc="08090003" w:tentative="1">
      <w:start w:val="1"/>
      <w:numFmt w:val="bullet"/>
      <w:lvlText w:val="o"/>
      <w:lvlJc w:val="left"/>
      <w:pPr>
        <w:ind w:left="3693" w:hanging="360"/>
      </w:pPr>
      <w:rPr>
        <w:rFonts w:ascii="Courier New" w:hAnsi="Courier New" w:cs="Courier New" w:hint="default"/>
      </w:rPr>
    </w:lvl>
    <w:lvl w:ilvl="5" w:tplc="08090005" w:tentative="1">
      <w:start w:val="1"/>
      <w:numFmt w:val="bullet"/>
      <w:lvlText w:val=""/>
      <w:lvlJc w:val="left"/>
      <w:pPr>
        <w:ind w:left="4413" w:hanging="360"/>
      </w:pPr>
      <w:rPr>
        <w:rFonts w:ascii="Wingdings" w:hAnsi="Wingdings" w:hint="default"/>
      </w:rPr>
    </w:lvl>
    <w:lvl w:ilvl="6" w:tplc="08090001" w:tentative="1">
      <w:start w:val="1"/>
      <w:numFmt w:val="bullet"/>
      <w:lvlText w:val=""/>
      <w:lvlJc w:val="left"/>
      <w:pPr>
        <w:ind w:left="5133" w:hanging="360"/>
      </w:pPr>
      <w:rPr>
        <w:rFonts w:ascii="Symbol" w:hAnsi="Symbol" w:hint="default"/>
      </w:rPr>
    </w:lvl>
    <w:lvl w:ilvl="7" w:tplc="08090003" w:tentative="1">
      <w:start w:val="1"/>
      <w:numFmt w:val="bullet"/>
      <w:lvlText w:val="o"/>
      <w:lvlJc w:val="left"/>
      <w:pPr>
        <w:ind w:left="5853" w:hanging="360"/>
      </w:pPr>
      <w:rPr>
        <w:rFonts w:ascii="Courier New" w:hAnsi="Courier New" w:cs="Courier New" w:hint="default"/>
      </w:rPr>
    </w:lvl>
    <w:lvl w:ilvl="8" w:tplc="08090005" w:tentative="1">
      <w:start w:val="1"/>
      <w:numFmt w:val="bullet"/>
      <w:lvlText w:val=""/>
      <w:lvlJc w:val="left"/>
      <w:pPr>
        <w:ind w:left="6573" w:hanging="360"/>
      </w:pPr>
      <w:rPr>
        <w:rFonts w:ascii="Wingdings" w:hAnsi="Wingdings" w:hint="default"/>
      </w:rPr>
    </w:lvl>
  </w:abstractNum>
  <w:abstractNum w:abstractNumId="19" w15:restartNumberingAfterBreak="0">
    <w:nsid w:val="2DC4614A"/>
    <w:multiLevelType w:val="hybridMultilevel"/>
    <w:tmpl w:val="4EFA576A"/>
    <w:lvl w:ilvl="0" w:tplc="EB8A96E0">
      <w:start w:val="1"/>
      <w:numFmt w:val="bullet"/>
      <w:lvlText w:val=""/>
      <w:lvlJc w:val="left"/>
      <w:pPr>
        <w:ind w:left="644" w:hanging="360"/>
      </w:pPr>
      <w:rPr>
        <w:rFonts w:ascii="Symbol" w:hAnsi="Symbol" w:hint="default"/>
        <w:color w:val="008A9C"/>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2F9E0D14"/>
    <w:multiLevelType w:val="hybridMultilevel"/>
    <w:tmpl w:val="C15A389C"/>
    <w:lvl w:ilvl="0" w:tplc="AD147AB8">
      <w:start w:val="1"/>
      <w:numFmt w:val="bullet"/>
      <w:lvlText w:val=""/>
      <w:lvlJc w:val="left"/>
      <w:pPr>
        <w:ind w:left="936" w:hanging="360"/>
      </w:pPr>
      <w:rPr>
        <w:rFonts w:ascii="Symbol" w:hAnsi="Symbol" w:hint="default"/>
        <w:color w:val="008A9C"/>
      </w:rPr>
    </w:lvl>
    <w:lvl w:ilvl="1" w:tplc="08090003" w:tentative="1">
      <w:start w:val="1"/>
      <w:numFmt w:val="bullet"/>
      <w:lvlText w:val="o"/>
      <w:lvlJc w:val="left"/>
      <w:pPr>
        <w:ind w:left="1548" w:hanging="360"/>
      </w:pPr>
      <w:rPr>
        <w:rFonts w:ascii="Courier New" w:hAnsi="Courier New" w:cs="Courier New" w:hint="default"/>
      </w:rPr>
    </w:lvl>
    <w:lvl w:ilvl="2" w:tplc="08090005" w:tentative="1">
      <w:start w:val="1"/>
      <w:numFmt w:val="bullet"/>
      <w:lvlText w:val=""/>
      <w:lvlJc w:val="left"/>
      <w:pPr>
        <w:ind w:left="2268" w:hanging="360"/>
      </w:pPr>
      <w:rPr>
        <w:rFonts w:ascii="Wingdings" w:hAnsi="Wingdings" w:hint="default"/>
      </w:rPr>
    </w:lvl>
    <w:lvl w:ilvl="3" w:tplc="08090001" w:tentative="1">
      <w:start w:val="1"/>
      <w:numFmt w:val="bullet"/>
      <w:lvlText w:val=""/>
      <w:lvlJc w:val="left"/>
      <w:pPr>
        <w:ind w:left="2988" w:hanging="360"/>
      </w:pPr>
      <w:rPr>
        <w:rFonts w:ascii="Symbol" w:hAnsi="Symbol" w:hint="default"/>
      </w:rPr>
    </w:lvl>
    <w:lvl w:ilvl="4" w:tplc="08090003" w:tentative="1">
      <w:start w:val="1"/>
      <w:numFmt w:val="bullet"/>
      <w:lvlText w:val="o"/>
      <w:lvlJc w:val="left"/>
      <w:pPr>
        <w:ind w:left="3708" w:hanging="360"/>
      </w:pPr>
      <w:rPr>
        <w:rFonts w:ascii="Courier New" w:hAnsi="Courier New" w:cs="Courier New" w:hint="default"/>
      </w:rPr>
    </w:lvl>
    <w:lvl w:ilvl="5" w:tplc="08090005" w:tentative="1">
      <w:start w:val="1"/>
      <w:numFmt w:val="bullet"/>
      <w:lvlText w:val=""/>
      <w:lvlJc w:val="left"/>
      <w:pPr>
        <w:ind w:left="4428" w:hanging="360"/>
      </w:pPr>
      <w:rPr>
        <w:rFonts w:ascii="Wingdings" w:hAnsi="Wingdings" w:hint="default"/>
      </w:rPr>
    </w:lvl>
    <w:lvl w:ilvl="6" w:tplc="08090001" w:tentative="1">
      <w:start w:val="1"/>
      <w:numFmt w:val="bullet"/>
      <w:lvlText w:val=""/>
      <w:lvlJc w:val="left"/>
      <w:pPr>
        <w:ind w:left="5148" w:hanging="360"/>
      </w:pPr>
      <w:rPr>
        <w:rFonts w:ascii="Symbol" w:hAnsi="Symbol" w:hint="default"/>
      </w:rPr>
    </w:lvl>
    <w:lvl w:ilvl="7" w:tplc="08090003" w:tentative="1">
      <w:start w:val="1"/>
      <w:numFmt w:val="bullet"/>
      <w:lvlText w:val="o"/>
      <w:lvlJc w:val="left"/>
      <w:pPr>
        <w:ind w:left="5868" w:hanging="360"/>
      </w:pPr>
      <w:rPr>
        <w:rFonts w:ascii="Courier New" w:hAnsi="Courier New" w:cs="Courier New" w:hint="default"/>
      </w:rPr>
    </w:lvl>
    <w:lvl w:ilvl="8" w:tplc="08090005" w:tentative="1">
      <w:start w:val="1"/>
      <w:numFmt w:val="bullet"/>
      <w:lvlText w:val=""/>
      <w:lvlJc w:val="left"/>
      <w:pPr>
        <w:ind w:left="6588" w:hanging="360"/>
      </w:pPr>
      <w:rPr>
        <w:rFonts w:ascii="Wingdings" w:hAnsi="Wingdings" w:hint="default"/>
      </w:rPr>
    </w:lvl>
  </w:abstractNum>
  <w:abstractNum w:abstractNumId="21" w15:restartNumberingAfterBreak="0">
    <w:nsid w:val="36A222EE"/>
    <w:multiLevelType w:val="hybridMultilevel"/>
    <w:tmpl w:val="9B6A9A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05B28B8"/>
    <w:multiLevelType w:val="hybridMultilevel"/>
    <w:tmpl w:val="AC9EA270"/>
    <w:lvl w:ilvl="0" w:tplc="08090001">
      <w:start w:val="1"/>
      <w:numFmt w:val="bullet"/>
      <w:lvlText w:val=""/>
      <w:lvlJc w:val="left"/>
      <w:pPr>
        <w:ind w:left="828" w:hanging="360"/>
      </w:pPr>
      <w:rPr>
        <w:rFonts w:ascii="Symbol" w:hAnsi="Symbol" w:hint="default"/>
      </w:rPr>
    </w:lvl>
    <w:lvl w:ilvl="1" w:tplc="08090003" w:tentative="1">
      <w:start w:val="1"/>
      <w:numFmt w:val="bullet"/>
      <w:lvlText w:val="o"/>
      <w:lvlJc w:val="left"/>
      <w:pPr>
        <w:ind w:left="1548" w:hanging="360"/>
      </w:pPr>
      <w:rPr>
        <w:rFonts w:ascii="Courier New" w:hAnsi="Courier New" w:cs="Courier New" w:hint="default"/>
      </w:rPr>
    </w:lvl>
    <w:lvl w:ilvl="2" w:tplc="08090005" w:tentative="1">
      <w:start w:val="1"/>
      <w:numFmt w:val="bullet"/>
      <w:lvlText w:val=""/>
      <w:lvlJc w:val="left"/>
      <w:pPr>
        <w:ind w:left="2268" w:hanging="360"/>
      </w:pPr>
      <w:rPr>
        <w:rFonts w:ascii="Wingdings" w:hAnsi="Wingdings" w:hint="default"/>
      </w:rPr>
    </w:lvl>
    <w:lvl w:ilvl="3" w:tplc="08090001" w:tentative="1">
      <w:start w:val="1"/>
      <w:numFmt w:val="bullet"/>
      <w:lvlText w:val=""/>
      <w:lvlJc w:val="left"/>
      <w:pPr>
        <w:ind w:left="2988" w:hanging="360"/>
      </w:pPr>
      <w:rPr>
        <w:rFonts w:ascii="Symbol" w:hAnsi="Symbol" w:hint="default"/>
      </w:rPr>
    </w:lvl>
    <w:lvl w:ilvl="4" w:tplc="08090003" w:tentative="1">
      <w:start w:val="1"/>
      <w:numFmt w:val="bullet"/>
      <w:lvlText w:val="o"/>
      <w:lvlJc w:val="left"/>
      <w:pPr>
        <w:ind w:left="3708" w:hanging="360"/>
      </w:pPr>
      <w:rPr>
        <w:rFonts w:ascii="Courier New" w:hAnsi="Courier New" w:cs="Courier New" w:hint="default"/>
      </w:rPr>
    </w:lvl>
    <w:lvl w:ilvl="5" w:tplc="08090005" w:tentative="1">
      <w:start w:val="1"/>
      <w:numFmt w:val="bullet"/>
      <w:lvlText w:val=""/>
      <w:lvlJc w:val="left"/>
      <w:pPr>
        <w:ind w:left="4428" w:hanging="360"/>
      </w:pPr>
      <w:rPr>
        <w:rFonts w:ascii="Wingdings" w:hAnsi="Wingdings" w:hint="default"/>
      </w:rPr>
    </w:lvl>
    <w:lvl w:ilvl="6" w:tplc="08090001" w:tentative="1">
      <w:start w:val="1"/>
      <w:numFmt w:val="bullet"/>
      <w:lvlText w:val=""/>
      <w:lvlJc w:val="left"/>
      <w:pPr>
        <w:ind w:left="5148" w:hanging="360"/>
      </w:pPr>
      <w:rPr>
        <w:rFonts w:ascii="Symbol" w:hAnsi="Symbol" w:hint="default"/>
      </w:rPr>
    </w:lvl>
    <w:lvl w:ilvl="7" w:tplc="08090003" w:tentative="1">
      <w:start w:val="1"/>
      <w:numFmt w:val="bullet"/>
      <w:lvlText w:val="o"/>
      <w:lvlJc w:val="left"/>
      <w:pPr>
        <w:ind w:left="5868" w:hanging="360"/>
      </w:pPr>
      <w:rPr>
        <w:rFonts w:ascii="Courier New" w:hAnsi="Courier New" w:cs="Courier New" w:hint="default"/>
      </w:rPr>
    </w:lvl>
    <w:lvl w:ilvl="8" w:tplc="08090005" w:tentative="1">
      <w:start w:val="1"/>
      <w:numFmt w:val="bullet"/>
      <w:lvlText w:val=""/>
      <w:lvlJc w:val="left"/>
      <w:pPr>
        <w:ind w:left="6588" w:hanging="360"/>
      </w:pPr>
      <w:rPr>
        <w:rFonts w:ascii="Wingdings" w:hAnsi="Wingdings" w:hint="default"/>
      </w:rPr>
    </w:lvl>
  </w:abstractNum>
  <w:abstractNum w:abstractNumId="23" w15:restartNumberingAfterBreak="0">
    <w:nsid w:val="41644B6C"/>
    <w:multiLevelType w:val="hybridMultilevel"/>
    <w:tmpl w:val="85300642"/>
    <w:lvl w:ilvl="0" w:tplc="AD147AB8">
      <w:start w:val="1"/>
      <w:numFmt w:val="bullet"/>
      <w:lvlText w:val=""/>
      <w:lvlJc w:val="left"/>
      <w:pPr>
        <w:ind w:left="936" w:hanging="360"/>
      </w:pPr>
      <w:rPr>
        <w:rFonts w:ascii="Symbol" w:hAnsi="Symbol" w:hint="default"/>
        <w:color w:val="008A9C"/>
      </w:rPr>
    </w:lvl>
    <w:lvl w:ilvl="1" w:tplc="08090003" w:tentative="1">
      <w:start w:val="1"/>
      <w:numFmt w:val="bullet"/>
      <w:lvlText w:val="o"/>
      <w:lvlJc w:val="left"/>
      <w:pPr>
        <w:ind w:left="1548" w:hanging="360"/>
      </w:pPr>
      <w:rPr>
        <w:rFonts w:ascii="Courier New" w:hAnsi="Courier New" w:cs="Courier New" w:hint="default"/>
      </w:rPr>
    </w:lvl>
    <w:lvl w:ilvl="2" w:tplc="08090005" w:tentative="1">
      <w:start w:val="1"/>
      <w:numFmt w:val="bullet"/>
      <w:lvlText w:val=""/>
      <w:lvlJc w:val="left"/>
      <w:pPr>
        <w:ind w:left="2268" w:hanging="360"/>
      </w:pPr>
      <w:rPr>
        <w:rFonts w:ascii="Wingdings" w:hAnsi="Wingdings" w:hint="default"/>
      </w:rPr>
    </w:lvl>
    <w:lvl w:ilvl="3" w:tplc="08090001" w:tentative="1">
      <w:start w:val="1"/>
      <w:numFmt w:val="bullet"/>
      <w:lvlText w:val=""/>
      <w:lvlJc w:val="left"/>
      <w:pPr>
        <w:ind w:left="2988" w:hanging="360"/>
      </w:pPr>
      <w:rPr>
        <w:rFonts w:ascii="Symbol" w:hAnsi="Symbol" w:hint="default"/>
      </w:rPr>
    </w:lvl>
    <w:lvl w:ilvl="4" w:tplc="08090003" w:tentative="1">
      <w:start w:val="1"/>
      <w:numFmt w:val="bullet"/>
      <w:lvlText w:val="o"/>
      <w:lvlJc w:val="left"/>
      <w:pPr>
        <w:ind w:left="3708" w:hanging="360"/>
      </w:pPr>
      <w:rPr>
        <w:rFonts w:ascii="Courier New" w:hAnsi="Courier New" w:cs="Courier New" w:hint="default"/>
      </w:rPr>
    </w:lvl>
    <w:lvl w:ilvl="5" w:tplc="08090005" w:tentative="1">
      <w:start w:val="1"/>
      <w:numFmt w:val="bullet"/>
      <w:lvlText w:val=""/>
      <w:lvlJc w:val="left"/>
      <w:pPr>
        <w:ind w:left="4428" w:hanging="360"/>
      </w:pPr>
      <w:rPr>
        <w:rFonts w:ascii="Wingdings" w:hAnsi="Wingdings" w:hint="default"/>
      </w:rPr>
    </w:lvl>
    <w:lvl w:ilvl="6" w:tplc="08090001" w:tentative="1">
      <w:start w:val="1"/>
      <w:numFmt w:val="bullet"/>
      <w:lvlText w:val=""/>
      <w:lvlJc w:val="left"/>
      <w:pPr>
        <w:ind w:left="5148" w:hanging="360"/>
      </w:pPr>
      <w:rPr>
        <w:rFonts w:ascii="Symbol" w:hAnsi="Symbol" w:hint="default"/>
      </w:rPr>
    </w:lvl>
    <w:lvl w:ilvl="7" w:tplc="08090003" w:tentative="1">
      <w:start w:val="1"/>
      <w:numFmt w:val="bullet"/>
      <w:lvlText w:val="o"/>
      <w:lvlJc w:val="left"/>
      <w:pPr>
        <w:ind w:left="5868" w:hanging="360"/>
      </w:pPr>
      <w:rPr>
        <w:rFonts w:ascii="Courier New" w:hAnsi="Courier New" w:cs="Courier New" w:hint="default"/>
      </w:rPr>
    </w:lvl>
    <w:lvl w:ilvl="8" w:tplc="08090005" w:tentative="1">
      <w:start w:val="1"/>
      <w:numFmt w:val="bullet"/>
      <w:lvlText w:val=""/>
      <w:lvlJc w:val="left"/>
      <w:pPr>
        <w:ind w:left="6588" w:hanging="360"/>
      </w:pPr>
      <w:rPr>
        <w:rFonts w:ascii="Wingdings" w:hAnsi="Wingdings" w:hint="default"/>
      </w:rPr>
    </w:lvl>
  </w:abstractNum>
  <w:abstractNum w:abstractNumId="24" w15:restartNumberingAfterBreak="0">
    <w:nsid w:val="43D20531"/>
    <w:multiLevelType w:val="hybridMultilevel"/>
    <w:tmpl w:val="C7EA162A"/>
    <w:lvl w:ilvl="0" w:tplc="AD147AB8">
      <w:start w:val="1"/>
      <w:numFmt w:val="bullet"/>
      <w:lvlText w:val=""/>
      <w:lvlJc w:val="left"/>
      <w:pPr>
        <w:ind w:left="936" w:hanging="360"/>
      </w:pPr>
      <w:rPr>
        <w:rFonts w:ascii="Symbol" w:hAnsi="Symbol" w:hint="default"/>
        <w:color w:val="008A9C"/>
      </w:rPr>
    </w:lvl>
    <w:lvl w:ilvl="1" w:tplc="08090003" w:tentative="1">
      <w:start w:val="1"/>
      <w:numFmt w:val="bullet"/>
      <w:lvlText w:val="o"/>
      <w:lvlJc w:val="left"/>
      <w:pPr>
        <w:ind w:left="1548" w:hanging="360"/>
      </w:pPr>
      <w:rPr>
        <w:rFonts w:ascii="Courier New" w:hAnsi="Courier New" w:cs="Courier New" w:hint="default"/>
      </w:rPr>
    </w:lvl>
    <w:lvl w:ilvl="2" w:tplc="08090005" w:tentative="1">
      <w:start w:val="1"/>
      <w:numFmt w:val="bullet"/>
      <w:lvlText w:val=""/>
      <w:lvlJc w:val="left"/>
      <w:pPr>
        <w:ind w:left="2268" w:hanging="360"/>
      </w:pPr>
      <w:rPr>
        <w:rFonts w:ascii="Wingdings" w:hAnsi="Wingdings" w:hint="default"/>
      </w:rPr>
    </w:lvl>
    <w:lvl w:ilvl="3" w:tplc="08090001" w:tentative="1">
      <w:start w:val="1"/>
      <w:numFmt w:val="bullet"/>
      <w:lvlText w:val=""/>
      <w:lvlJc w:val="left"/>
      <w:pPr>
        <w:ind w:left="2988" w:hanging="360"/>
      </w:pPr>
      <w:rPr>
        <w:rFonts w:ascii="Symbol" w:hAnsi="Symbol" w:hint="default"/>
      </w:rPr>
    </w:lvl>
    <w:lvl w:ilvl="4" w:tplc="08090003" w:tentative="1">
      <w:start w:val="1"/>
      <w:numFmt w:val="bullet"/>
      <w:lvlText w:val="o"/>
      <w:lvlJc w:val="left"/>
      <w:pPr>
        <w:ind w:left="3708" w:hanging="360"/>
      </w:pPr>
      <w:rPr>
        <w:rFonts w:ascii="Courier New" w:hAnsi="Courier New" w:cs="Courier New" w:hint="default"/>
      </w:rPr>
    </w:lvl>
    <w:lvl w:ilvl="5" w:tplc="08090005" w:tentative="1">
      <w:start w:val="1"/>
      <w:numFmt w:val="bullet"/>
      <w:lvlText w:val=""/>
      <w:lvlJc w:val="left"/>
      <w:pPr>
        <w:ind w:left="4428" w:hanging="360"/>
      </w:pPr>
      <w:rPr>
        <w:rFonts w:ascii="Wingdings" w:hAnsi="Wingdings" w:hint="default"/>
      </w:rPr>
    </w:lvl>
    <w:lvl w:ilvl="6" w:tplc="08090001" w:tentative="1">
      <w:start w:val="1"/>
      <w:numFmt w:val="bullet"/>
      <w:lvlText w:val=""/>
      <w:lvlJc w:val="left"/>
      <w:pPr>
        <w:ind w:left="5148" w:hanging="360"/>
      </w:pPr>
      <w:rPr>
        <w:rFonts w:ascii="Symbol" w:hAnsi="Symbol" w:hint="default"/>
      </w:rPr>
    </w:lvl>
    <w:lvl w:ilvl="7" w:tplc="08090003" w:tentative="1">
      <w:start w:val="1"/>
      <w:numFmt w:val="bullet"/>
      <w:lvlText w:val="o"/>
      <w:lvlJc w:val="left"/>
      <w:pPr>
        <w:ind w:left="5868" w:hanging="360"/>
      </w:pPr>
      <w:rPr>
        <w:rFonts w:ascii="Courier New" w:hAnsi="Courier New" w:cs="Courier New" w:hint="default"/>
      </w:rPr>
    </w:lvl>
    <w:lvl w:ilvl="8" w:tplc="08090005" w:tentative="1">
      <w:start w:val="1"/>
      <w:numFmt w:val="bullet"/>
      <w:lvlText w:val=""/>
      <w:lvlJc w:val="left"/>
      <w:pPr>
        <w:ind w:left="6588" w:hanging="360"/>
      </w:pPr>
      <w:rPr>
        <w:rFonts w:ascii="Wingdings" w:hAnsi="Wingdings" w:hint="default"/>
      </w:rPr>
    </w:lvl>
  </w:abstractNum>
  <w:abstractNum w:abstractNumId="25" w15:restartNumberingAfterBreak="0">
    <w:nsid w:val="4754163E"/>
    <w:multiLevelType w:val="hybridMultilevel"/>
    <w:tmpl w:val="EC18E610"/>
    <w:lvl w:ilvl="0" w:tplc="08090001">
      <w:start w:val="1"/>
      <w:numFmt w:val="bullet"/>
      <w:lvlText w:val=""/>
      <w:lvlJc w:val="left"/>
      <w:pPr>
        <w:ind w:left="478" w:hanging="360"/>
      </w:pPr>
      <w:rPr>
        <w:rFonts w:ascii="Symbol" w:hAnsi="Symbol" w:hint="default"/>
      </w:rPr>
    </w:lvl>
    <w:lvl w:ilvl="1" w:tplc="08090003" w:tentative="1">
      <w:start w:val="1"/>
      <w:numFmt w:val="bullet"/>
      <w:lvlText w:val="o"/>
      <w:lvlJc w:val="left"/>
      <w:pPr>
        <w:ind w:left="1198" w:hanging="360"/>
      </w:pPr>
      <w:rPr>
        <w:rFonts w:ascii="Courier New" w:hAnsi="Courier New" w:cs="Courier New" w:hint="default"/>
      </w:rPr>
    </w:lvl>
    <w:lvl w:ilvl="2" w:tplc="08090005" w:tentative="1">
      <w:start w:val="1"/>
      <w:numFmt w:val="bullet"/>
      <w:lvlText w:val=""/>
      <w:lvlJc w:val="left"/>
      <w:pPr>
        <w:ind w:left="1918" w:hanging="360"/>
      </w:pPr>
      <w:rPr>
        <w:rFonts w:ascii="Wingdings" w:hAnsi="Wingdings" w:hint="default"/>
      </w:rPr>
    </w:lvl>
    <w:lvl w:ilvl="3" w:tplc="08090001" w:tentative="1">
      <w:start w:val="1"/>
      <w:numFmt w:val="bullet"/>
      <w:lvlText w:val=""/>
      <w:lvlJc w:val="left"/>
      <w:pPr>
        <w:ind w:left="2638" w:hanging="360"/>
      </w:pPr>
      <w:rPr>
        <w:rFonts w:ascii="Symbol" w:hAnsi="Symbol" w:hint="default"/>
      </w:rPr>
    </w:lvl>
    <w:lvl w:ilvl="4" w:tplc="08090003" w:tentative="1">
      <w:start w:val="1"/>
      <w:numFmt w:val="bullet"/>
      <w:lvlText w:val="o"/>
      <w:lvlJc w:val="left"/>
      <w:pPr>
        <w:ind w:left="3358" w:hanging="360"/>
      </w:pPr>
      <w:rPr>
        <w:rFonts w:ascii="Courier New" w:hAnsi="Courier New" w:cs="Courier New" w:hint="default"/>
      </w:rPr>
    </w:lvl>
    <w:lvl w:ilvl="5" w:tplc="08090005" w:tentative="1">
      <w:start w:val="1"/>
      <w:numFmt w:val="bullet"/>
      <w:lvlText w:val=""/>
      <w:lvlJc w:val="left"/>
      <w:pPr>
        <w:ind w:left="4078" w:hanging="360"/>
      </w:pPr>
      <w:rPr>
        <w:rFonts w:ascii="Wingdings" w:hAnsi="Wingdings" w:hint="default"/>
      </w:rPr>
    </w:lvl>
    <w:lvl w:ilvl="6" w:tplc="08090001" w:tentative="1">
      <w:start w:val="1"/>
      <w:numFmt w:val="bullet"/>
      <w:lvlText w:val=""/>
      <w:lvlJc w:val="left"/>
      <w:pPr>
        <w:ind w:left="4798" w:hanging="360"/>
      </w:pPr>
      <w:rPr>
        <w:rFonts w:ascii="Symbol" w:hAnsi="Symbol" w:hint="default"/>
      </w:rPr>
    </w:lvl>
    <w:lvl w:ilvl="7" w:tplc="08090003" w:tentative="1">
      <w:start w:val="1"/>
      <w:numFmt w:val="bullet"/>
      <w:lvlText w:val="o"/>
      <w:lvlJc w:val="left"/>
      <w:pPr>
        <w:ind w:left="5518" w:hanging="360"/>
      </w:pPr>
      <w:rPr>
        <w:rFonts w:ascii="Courier New" w:hAnsi="Courier New" w:cs="Courier New" w:hint="default"/>
      </w:rPr>
    </w:lvl>
    <w:lvl w:ilvl="8" w:tplc="08090005" w:tentative="1">
      <w:start w:val="1"/>
      <w:numFmt w:val="bullet"/>
      <w:lvlText w:val=""/>
      <w:lvlJc w:val="left"/>
      <w:pPr>
        <w:ind w:left="6238" w:hanging="360"/>
      </w:pPr>
      <w:rPr>
        <w:rFonts w:ascii="Wingdings" w:hAnsi="Wingdings" w:hint="default"/>
      </w:rPr>
    </w:lvl>
  </w:abstractNum>
  <w:abstractNum w:abstractNumId="26" w15:restartNumberingAfterBreak="0">
    <w:nsid w:val="4B8A3051"/>
    <w:multiLevelType w:val="hybridMultilevel"/>
    <w:tmpl w:val="B0CADCB6"/>
    <w:lvl w:ilvl="0" w:tplc="AD147AB8">
      <w:start w:val="1"/>
      <w:numFmt w:val="bullet"/>
      <w:lvlText w:val=""/>
      <w:lvlJc w:val="left"/>
      <w:pPr>
        <w:ind w:left="936" w:hanging="360"/>
      </w:pPr>
      <w:rPr>
        <w:rFonts w:ascii="Symbol" w:hAnsi="Symbol" w:hint="default"/>
        <w:color w:val="008A9C"/>
      </w:rPr>
    </w:lvl>
    <w:lvl w:ilvl="1" w:tplc="08090003" w:tentative="1">
      <w:start w:val="1"/>
      <w:numFmt w:val="bullet"/>
      <w:lvlText w:val="o"/>
      <w:lvlJc w:val="left"/>
      <w:pPr>
        <w:ind w:left="1548" w:hanging="360"/>
      </w:pPr>
      <w:rPr>
        <w:rFonts w:ascii="Courier New" w:hAnsi="Courier New" w:cs="Courier New" w:hint="default"/>
      </w:rPr>
    </w:lvl>
    <w:lvl w:ilvl="2" w:tplc="08090005" w:tentative="1">
      <w:start w:val="1"/>
      <w:numFmt w:val="bullet"/>
      <w:lvlText w:val=""/>
      <w:lvlJc w:val="left"/>
      <w:pPr>
        <w:ind w:left="2268" w:hanging="360"/>
      </w:pPr>
      <w:rPr>
        <w:rFonts w:ascii="Wingdings" w:hAnsi="Wingdings" w:hint="default"/>
      </w:rPr>
    </w:lvl>
    <w:lvl w:ilvl="3" w:tplc="08090001" w:tentative="1">
      <w:start w:val="1"/>
      <w:numFmt w:val="bullet"/>
      <w:lvlText w:val=""/>
      <w:lvlJc w:val="left"/>
      <w:pPr>
        <w:ind w:left="2988" w:hanging="360"/>
      </w:pPr>
      <w:rPr>
        <w:rFonts w:ascii="Symbol" w:hAnsi="Symbol" w:hint="default"/>
      </w:rPr>
    </w:lvl>
    <w:lvl w:ilvl="4" w:tplc="08090003" w:tentative="1">
      <w:start w:val="1"/>
      <w:numFmt w:val="bullet"/>
      <w:lvlText w:val="o"/>
      <w:lvlJc w:val="left"/>
      <w:pPr>
        <w:ind w:left="3708" w:hanging="360"/>
      </w:pPr>
      <w:rPr>
        <w:rFonts w:ascii="Courier New" w:hAnsi="Courier New" w:cs="Courier New" w:hint="default"/>
      </w:rPr>
    </w:lvl>
    <w:lvl w:ilvl="5" w:tplc="08090005" w:tentative="1">
      <w:start w:val="1"/>
      <w:numFmt w:val="bullet"/>
      <w:lvlText w:val=""/>
      <w:lvlJc w:val="left"/>
      <w:pPr>
        <w:ind w:left="4428" w:hanging="360"/>
      </w:pPr>
      <w:rPr>
        <w:rFonts w:ascii="Wingdings" w:hAnsi="Wingdings" w:hint="default"/>
      </w:rPr>
    </w:lvl>
    <w:lvl w:ilvl="6" w:tplc="08090001" w:tentative="1">
      <w:start w:val="1"/>
      <w:numFmt w:val="bullet"/>
      <w:lvlText w:val=""/>
      <w:lvlJc w:val="left"/>
      <w:pPr>
        <w:ind w:left="5148" w:hanging="360"/>
      </w:pPr>
      <w:rPr>
        <w:rFonts w:ascii="Symbol" w:hAnsi="Symbol" w:hint="default"/>
      </w:rPr>
    </w:lvl>
    <w:lvl w:ilvl="7" w:tplc="08090003" w:tentative="1">
      <w:start w:val="1"/>
      <w:numFmt w:val="bullet"/>
      <w:lvlText w:val="o"/>
      <w:lvlJc w:val="left"/>
      <w:pPr>
        <w:ind w:left="5868" w:hanging="360"/>
      </w:pPr>
      <w:rPr>
        <w:rFonts w:ascii="Courier New" w:hAnsi="Courier New" w:cs="Courier New" w:hint="default"/>
      </w:rPr>
    </w:lvl>
    <w:lvl w:ilvl="8" w:tplc="08090005" w:tentative="1">
      <w:start w:val="1"/>
      <w:numFmt w:val="bullet"/>
      <w:lvlText w:val=""/>
      <w:lvlJc w:val="left"/>
      <w:pPr>
        <w:ind w:left="6588" w:hanging="360"/>
      </w:pPr>
      <w:rPr>
        <w:rFonts w:ascii="Wingdings" w:hAnsi="Wingdings" w:hint="default"/>
      </w:rPr>
    </w:lvl>
  </w:abstractNum>
  <w:abstractNum w:abstractNumId="27" w15:restartNumberingAfterBreak="0">
    <w:nsid w:val="4C7C7DFD"/>
    <w:multiLevelType w:val="hybridMultilevel"/>
    <w:tmpl w:val="3CC6E93E"/>
    <w:lvl w:ilvl="0" w:tplc="AD147AB8">
      <w:start w:val="1"/>
      <w:numFmt w:val="bullet"/>
      <w:lvlText w:val=""/>
      <w:lvlJc w:val="left"/>
      <w:pPr>
        <w:ind w:left="921" w:hanging="360"/>
      </w:pPr>
      <w:rPr>
        <w:rFonts w:ascii="Symbol" w:hAnsi="Symbol" w:hint="default"/>
        <w:color w:val="008A9C"/>
      </w:rPr>
    </w:lvl>
    <w:lvl w:ilvl="1" w:tplc="08090003" w:tentative="1">
      <w:start w:val="1"/>
      <w:numFmt w:val="bullet"/>
      <w:lvlText w:val="o"/>
      <w:lvlJc w:val="left"/>
      <w:pPr>
        <w:ind w:left="1533" w:hanging="360"/>
      </w:pPr>
      <w:rPr>
        <w:rFonts w:ascii="Courier New" w:hAnsi="Courier New" w:cs="Courier New" w:hint="default"/>
      </w:rPr>
    </w:lvl>
    <w:lvl w:ilvl="2" w:tplc="08090005" w:tentative="1">
      <w:start w:val="1"/>
      <w:numFmt w:val="bullet"/>
      <w:lvlText w:val=""/>
      <w:lvlJc w:val="left"/>
      <w:pPr>
        <w:ind w:left="2253" w:hanging="360"/>
      </w:pPr>
      <w:rPr>
        <w:rFonts w:ascii="Wingdings" w:hAnsi="Wingdings" w:hint="default"/>
      </w:rPr>
    </w:lvl>
    <w:lvl w:ilvl="3" w:tplc="08090001" w:tentative="1">
      <w:start w:val="1"/>
      <w:numFmt w:val="bullet"/>
      <w:lvlText w:val=""/>
      <w:lvlJc w:val="left"/>
      <w:pPr>
        <w:ind w:left="2973" w:hanging="360"/>
      </w:pPr>
      <w:rPr>
        <w:rFonts w:ascii="Symbol" w:hAnsi="Symbol" w:hint="default"/>
      </w:rPr>
    </w:lvl>
    <w:lvl w:ilvl="4" w:tplc="08090003" w:tentative="1">
      <w:start w:val="1"/>
      <w:numFmt w:val="bullet"/>
      <w:lvlText w:val="o"/>
      <w:lvlJc w:val="left"/>
      <w:pPr>
        <w:ind w:left="3693" w:hanging="360"/>
      </w:pPr>
      <w:rPr>
        <w:rFonts w:ascii="Courier New" w:hAnsi="Courier New" w:cs="Courier New" w:hint="default"/>
      </w:rPr>
    </w:lvl>
    <w:lvl w:ilvl="5" w:tplc="08090005" w:tentative="1">
      <w:start w:val="1"/>
      <w:numFmt w:val="bullet"/>
      <w:lvlText w:val=""/>
      <w:lvlJc w:val="left"/>
      <w:pPr>
        <w:ind w:left="4413" w:hanging="360"/>
      </w:pPr>
      <w:rPr>
        <w:rFonts w:ascii="Wingdings" w:hAnsi="Wingdings" w:hint="default"/>
      </w:rPr>
    </w:lvl>
    <w:lvl w:ilvl="6" w:tplc="08090001" w:tentative="1">
      <w:start w:val="1"/>
      <w:numFmt w:val="bullet"/>
      <w:lvlText w:val=""/>
      <w:lvlJc w:val="left"/>
      <w:pPr>
        <w:ind w:left="5133" w:hanging="360"/>
      </w:pPr>
      <w:rPr>
        <w:rFonts w:ascii="Symbol" w:hAnsi="Symbol" w:hint="default"/>
      </w:rPr>
    </w:lvl>
    <w:lvl w:ilvl="7" w:tplc="08090003" w:tentative="1">
      <w:start w:val="1"/>
      <w:numFmt w:val="bullet"/>
      <w:lvlText w:val="o"/>
      <w:lvlJc w:val="left"/>
      <w:pPr>
        <w:ind w:left="5853" w:hanging="360"/>
      </w:pPr>
      <w:rPr>
        <w:rFonts w:ascii="Courier New" w:hAnsi="Courier New" w:cs="Courier New" w:hint="default"/>
      </w:rPr>
    </w:lvl>
    <w:lvl w:ilvl="8" w:tplc="08090005" w:tentative="1">
      <w:start w:val="1"/>
      <w:numFmt w:val="bullet"/>
      <w:lvlText w:val=""/>
      <w:lvlJc w:val="left"/>
      <w:pPr>
        <w:ind w:left="6573" w:hanging="360"/>
      </w:pPr>
      <w:rPr>
        <w:rFonts w:ascii="Wingdings" w:hAnsi="Wingdings" w:hint="default"/>
      </w:rPr>
    </w:lvl>
  </w:abstractNum>
  <w:abstractNum w:abstractNumId="28" w15:restartNumberingAfterBreak="0">
    <w:nsid w:val="51D21C72"/>
    <w:multiLevelType w:val="hybridMultilevel"/>
    <w:tmpl w:val="D624B2E2"/>
    <w:lvl w:ilvl="0" w:tplc="AD147AB8">
      <w:start w:val="1"/>
      <w:numFmt w:val="bullet"/>
      <w:lvlText w:val=""/>
      <w:lvlJc w:val="left"/>
      <w:pPr>
        <w:ind w:left="936" w:hanging="360"/>
      </w:pPr>
      <w:rPr>
        <w:rFonts w:ascii="Symbol" w:hAnsi="Symbol" w:hint="default"/>
        <w:color w:val="008A9C"/>
      </w:rPr>
    </w:lvl>
    <w:lvl w:ilvl="1" w:tplc="08090003" w:tentative="1">
      <w:start w:val="1"/>
      <w:numFmt w:val="bullet"/>
      <w:lvlText w:val="o"/>
      <w:lvlJc w:val="left"/>
      <w:pPr>
        <w:ind w:left="1548" w:hanging="360"/>
      </w:pPr>
      <w:rPr>
        <w:rFonts w:ascii="Courier New" w:hAnsi="Courier New" w:cs="Courier New" w:hint="default"/>
      </w:rPr>
    </w:lvl>
    <w:lvl w:ilvl="2" w:tplc="08090005" w:tentative="1">
      <w:start w:val="1"/>
      <w:numFmt w:val="bullet"/>
      <w:lvlText w:val=""/>
      <w:lvlJc w:val="left"/>
      <w:pPr>
        <w:ind w:left="2268" w:hanging="360"/>
      </w:pPr>
      <w:rPr>
        <w:rFonts w:ascii="Wingdings" w:hAnsi="Wingdings" w:hint="default"/>
      </w:rPr>
    </w:lvl>
    <w:lvl w:ilvl="3" w:tplc="08090001" w:tentative="1">
      <w:start w:val="1"/>
      <w:numFmt w:val="bullet"/>
      <w:lvlText w:val=""/>
      <w:lvlJc w:val="left"/>
      <w:pPr>
        <w:ind w:left="2988" w:hanging="360"/>
      </w:pPr>
      <w:rPr>
        <w:rFonts w:ascii="Symbol" w:hAnsi="Symbol" w:hint="default"/>
      </w:rPr>
    </w:lvl>
    <w:lvl w:ilvl="4" w:tplc="08090003" w:tentative="1">
      <w:start w:val="1"/>
      <w:numFmt w:val="bullet"/>
      <w:lvlText w:val="o"/>
      <w:lvlJc w:val="left"/>
      <w:pPr>
        <w:ind w:left="3708" w:hanging="360"/>
      </w:pPr>
      <w:rPr>
        <w:rFonts w:ascii="Courier New" w:hAnsi="Courier New" w:cs="Courier New" w:hint="default"/>
      </w:rPr>
    </w:lvl>
    <w:lvl w:ilvl="5" w:tplc="08090005" w:tentative="1">
      <w:start w:val="1"/>
      <w:numFmt w:val="bullet"/>
      <w:lvlText w:val=""/>
      <w:lvlJc w:val="left"/>
      <w:pPr>
        <w:ind w:left="4428" w:hanging="360"/>
      </w:pPr>
      <w:rPr>
        <w:rFonts w:ascii="Wingdings" w:hAnsi="Wingdings" w:hint="default"/>
      </w:rPr>
    </w:lvl>
    <w:lvl w:ilvl="6" w:tplc="08090001" w:tentative="1">
      <w:start w:val="1"/>
      <w:numFmt w:val="bullet"/>
      <w:lvlText w:val=""/>
      <w:lvlJc w:val="left"/>
      <w:pPr>
        <w:ind w:left="5148" w:hanging="360"/>
      </w:pPr>
      <w:rPr>
        <w:rFonts w:ascii="Symbol" w:hAnsi="Symbol" w:hint="default"/>
      </w:rPr>
    </w:lvl>
    <w:lvl w:ilvl="7" w:tplc="08090003" w:tentative="1">
      <w:start w:val="1"/>
      <w:numFmt w:val="bullet"/>
      <w:lvlText w:val="o"/>
      <w:lvlJc w:val="left"/>
      <w:pPr>
        <w:ind w:left="5868" w:hanging="360"/>
      </w:pPr>
      <w:rPr>
        <w:rFonts w:ascii="Courier New" w:hAnsi="Courier New" w:cs="Courier New" w:hint="default"/>
      </w:rPr>
    </w:lvl>
    <w:lvl w:ilvl="8" w:tplc="08090005" w:tentative="1">
      <w:start w:val="1"/>
      <w:numFmt w:val="bullet"/>
      <w:lvlText w:val=""/>
      <w:lvlJc w:val="left"/>
      <w:pPr>
        <w:ind w:left="6588" w:hanging="360"/>
      </w:pPr>
      <w:rPr>
        <w:rFonts w:ascii="Wingdings" w:hAnsi="Wingdings" w:hint="default"/>
      </w:rPr>
    </w:lvl>
  </w:abstractNum>
  <w:abstractNum w:abstractNumId="29" w15:restartNumberingAfterBreak="0">
    <w:nsid w:val="52CD4CA5"/>
    <w:multiLevelType w:val="hybridMultilevel"/>
    <w:tmpl w:val="1B38747A"/>
    <w:lvl w:ilvl="0" w:tplc="AD147AB8">
      <w:start w:val="1"/>
      <w:numFmt w:val="bullet"/>
      <w:lvlText w:val=""/>
      <w:lvlJc w:val="left"/>
      <w:pPr>
        <w:ind w:left="936" w:hanging="360"/>
      </w:pPr>
      <w:rPr>
        <w:rFonts w:ascii="Symbol" w:hAnsi="Symbol" w:hint="default"/>
        <w:color w:val="008A9C"/>
      </w:rPr>
    </w:lvl>
    <w:lvl w:ilvl="1" w:tplc="08090003" w:tentative="1">
      <w:start w:val="1"/>
      <w:numFmt w:val="bullet"/>
      <w:lvlText w:val="o"/>
      <w:lvlJc w:val="left"/>
      <w:pPr>
        <w:ind w:left="1548" w:hanging="360"/>
      </w:pPr>
      <w:rPr>
        <w:rFonts w:ascii="Courier New" w:hAnsi="Courier New" w:cs="Courier New" w:hint="default"/>
      </w:rPr>
    </w:lvl>
    <w:lvl w:ilvl="2" w:tplc="08090005" w:tentative="1">
      <w:start w:val="1"/>
      <w:numFmt w:val="bullet"/>
      <w:lvlText w:val=""/>
      <w:lvlJc w:val="left"/>
      <w:pPr>
        <w:ind w:left="2268" w:hanging="360"/>
      </w:pPr>
      <w:rPr>
        <w:rFonts w:ascii="Wingdings" w:hAnsi="Wingdings" w:hint="default"/>
      </w:rPr>
    </w:lvl>
    <w:lvl w:ilvl="3" w:tplc="08090001" w:tentative="1">
      <w:start w:val="1"/>
      <w:numFmt w:val="bullet"/>
      <w:lvlText w:val=""/>
      <w:lvlJc w:val="left"/>
      <w:pPr>
        <w:ind w:left="2988" w:hanging="360"/>
      </w:pPr>
      <w:rPr>
        <w:rFonts w:ascii="Symbol" w:hAnsi="Symbol" w:hint="default"/>
      </w:rPr>
    </w:lvl>
    <w:lvl w:ilvl="4" w:tplc="08090003" w:tentative="1">
      <w:start w:val="1"/>
      <w:numFmt w:val="bullet"/>
      <w:lvlText w:val="o"/>
      <w:lvlJc w:val="left"/>
      <w:pPr>
        <w:ind w:left="3708" w:hanging="360"/>
      </w:pPr>
      <w:rPr>
        <w:rFonts w:ascii="Courier New" w:hAnsi="Courier New" w:cs="Courier New" w:hint="default"/>
      </w:rPr>
    </w:lvl>
    <w:lvl w:ilvl="5" w:tplc="08090005" w:tentative="1">
      <w:start w:val="1"/>
      <w:numFmt w:val="bullet"/>
      <w:lvlText w:val=""/>
      <w:lvlJc w:val="left"/>
      <w:pPr>
        <w:ind w:left="4428" w:hanging="360"/>
      </w:pPr>
      <w:rPr>
        <w:rFonts w:ascii="Wingdings" w:hAnsi="Wingdings" w:hint="default"/>
      </w:rPr>
    </w:lvl>
    <w:lvl w:ilvl="6" w:tplc="08090001" w:tentative="1">
      <w:start w:val="1"/>
      <w:numFmt w:val="bullet"/>
      <w:lvlText w:val=""/>
      <w:lvlJc w:val="left"/>
      <w:pPr>
        <w:ind w:left="5148" w:hanging="360"/>
      </w:pPr>
      <w:rPr>
        <w:rFonts w:ascii="Symbol" w:hAnsi="Symbol" w:hint="default"/>
      </w:rPr>
    </w:lvl>
    <w:lvl w:ilvl="7" w:tplc="08090003" w:tentative="1">
      <w:start w:val="1"/>
      <w:numFmt w:val="bullet"/>
      <w:lvlText w:val="o"/>
      <w:lvlJc w:val="left"/>
      <w:pPr>
        <w:ind w:left="5868" w:hanging="360"/>
      </w:pPr>
      <w:rPr>
        <w:rFonts w:ascii="Courier New" w:hAnsi="Courier New" w:cs="Courier New" w:hint="default"/>
      </w:rPr>
    </w:lvl>
    <w:lvl w:ilvl="8" w:tplc="08090005" w:tentative="1">
      <w:start w:val="1"/>
      <w:numFmt w:val="bullet"/>
      <w:lvlText w:val=""/>
      <w:lvlJc w:val="left"/>
      <w:pPr>
        <w:ind w:left="6588" w:hanging="360"/>
      </w:pPr>
      <w:rPr>
        <w:rFonts w:ascii="Wingdings" w:hAnsi="Wingdings" w:hint="default"/>
      </w:rPr>
    </w:lvl>
  </w:abstractNum>
  <w:abstractNum w:abstractNumId="30" w15:restartNumberingAfterBreak="0">
    <w:nsid w:val="52E72AFD"/>
    <w:multiLevelType w:val="hybridMultilevel"/>
    <w:tmpl w:val="E7CAB4AA"/>
    <w:lvl w:ilvl="0" w:tplc="8EFCCDA6">
      <w:start w:val="1"/>
      <w:numFmt w:val="decimal"/>
      <w:lvlText w:val="%1."/>
      <w:lvlJc w:val="left"/>
      <w:pPr>
        <w:ind w:left="664"/>
      </w:pPr>
      <w:rPr>
        <w:rFonts w:ascii="Verdana" w:eastAsia="Verdana" w:hAnsi="Verdana" w:cs="Verdana"/>
        <w:b/>
        <w:bCs/>
        <w:i w:val="0"/>
        <w:strike w:val="0"/>
        <w:dstrike w:val="0"/>
        <w:color w:val="000000"/>
        <w:sz w:val="20"/>
        <w:szCs w:val="20"/>
        <w:u w:val="none" w:color="000000"/>
        <w:bdr w:val="none" w:sz="0" w:space="0" w:color="auto"/>
        <w:shd w:val="clear" w:color="auto" w:fill="auto"/>
        <w:vertAlign w:val="baseline"/>
      </w:rPr>
    </w:lvl>
    <w:lvl w:ilvl="1" w:tplc="DE90E048">
      <w:start w:val="1"/>
      <w:numFmt w:val="lowerLetter"/>
      <w:lvlText w:val="%2"/>
      <w:lvlJc w:val="left"/>
      <w:pPr>
        <w:ind w:left="1188"/>
      </w:pPr>
      <w:rPr>
        <w:rFonts w:ascii="Verdana" w:eastAsia="Verdana" w:hAnsi="Verdana" w:cs="Verdana"/>
        <w:b/>
        <w:bCs/>
        <w:i w:val="0"/>
        <w:strike w:val="0"/>
        <w:dstrike w:val="0"/>
        <w:color w:val="000000"/>
        <w:sz w:val="20"/>
        <w:szCs w:val="20"/>
        <w:u w:val="none" w:color="000000"/>
        <w:bdr w:val="none" w:sz="0" w:space="0" w:color="auto"/>
        <w:shd w:val="clear" w:color="auto" w:fill="auto"/>
        <w:vertAlign w:val="baseline"/>
      </w:rPr>
    </w:lvl>
    <w:lvl w:ilvl="2" w:tplc="D8107504">
      <w:start w:val="1"/>
      <w:numFmt w:val="lowerRoman"/>
      <w:lvlText w:val="%3"/>
      <w:lvlJc w:val="left"/>
      <w:pPr>
        <w:ind w:left="1908"/>
      </w:pPr>
      <w:rPr>
        <w:rFonts w:ascii="Verdana" w:eastAsia="Verdana" w:hAnsi="Verdana" w:cs="Verdana"/>
        <w:b/>
        <w:bCs/>
        <w:i w:val="0"/>
        <w:strike w:val="0"/>
        <w:dstrike w:val="0"/>
        <w:color w:val="000000"/>
        <w:sz w:val="20"/>
        <w:szCs w:val="20"/>
        <w:u w:val="none" w:color="000000"/>
        <w:bdr w:val="none" w:sz="0" w:space="0" w:color="auto"/>
        <w:shd w:val="clear" w:color="auto" w:fill="auto"/>
        <w:vertAlign w:val="baseline"/>
      </w:rPr>
    </w:lvl>
    <w:lvl w:ilvl="3" w:tplc="B38EF702">
      <w:start w:val="1"/>
      <w:numFmt w:val="decimal"/>
      <w:lvlText w:val="%4"/>
      <w:lvlJc w:val="left"/>
      <w:pPr>
        <w:ind w:left="2628"/>
      </w:pPr>
      <w:rPr>
        <w:rFonts w:ascii="Verdana" w:eastAsia="Verdana" w:hAnsi="Verdana" w:cs="Verdana"/>
        <w:b/>
        <w:bCs/>
        <w:i w:val="0"/>
        <w:strike w:val="0"/>
        <w:dstrike w:val="0"/>
        <w:color w:val="000000"/>
        <w:sz w:val="20"/>
        <w:szCs w:val="20"/>
        <w:u w:val="none" w:color="000000"/>
        <w:bdr w:val="none" w:sz="0" w:space="0" w:color="auto"/>
        <w:shd w:val="clear" w:color="auto" w:fill="auto"/>
        <w:vertAlign w:val="baseline"/>
      </w:rPr>
    </w:lvl>
    <w:lvl w:ilvl="4" w:tplc="9C12C4D6">
      <w:start w:val="1"/>
      <w:numFmt w:val="lowerLetter"/>
      <w:lvlText w:val="%5"/>
      <w:lvlJc w:val="left"/>
      <w:pPr>
        <w:ind w:left="3348"/>
      </w:pPr>
      <w:rPr>
        <w:rFonts w:ascii="Verdana" w:eastAsia="Verdana" w:hAnsi="Verdana" w:cs="Verdana"/>
        <w:b/>
        <w:bCs/>
        <w:i w:val="0"/>
        <w:strike w:val="0"/>
        <w:dstrike w:val="0"/>
        <w:color w:val="000000"/>
        <w:sz w:val="20"/>
        <w:szCs w:val="20"/>
        <w:u w:val="none" w:color="000000"/>
        <w:bdr w:val="none" w:sz="0" w:space="0" w:color="auto"/>
        <w:shd w:val="clear" w:color="auto" w:fill="auto"/>
        <w:vertAlign w:val="baseline"/>
      </w:rPr>
    </w:lvl>
    <w:lvl w:ilvl="5" w:tplc="F662B242">
      <w:start w:val="1"/>
      <w:numFmt w:val="lowerRoman"/>
      <w:lvlText w:val="%6"/>
      <w:lvlJc w:val="left"/>
      <w:pPr>
        <w:ind w:left="4068"/>
      </w:pPr>
      <w:rPr>
        <w:rFonts w:ascii="Verdana" w:eastAsia="Verdana" w:hAnsi="Verdana" w:cs="Verdana"/>
        <w:b/>
        <w:bCs/>
        <w:i w:val="0"/>
        <w:strike w:val="0"/>
        <w:dstrike w:val="0"/>
        <w:color w:val="000000"/>
        <w:sz w:val="20"/>
        <w:szCs w:val="20"/>
        <w:u w:val="none" w:color="000000"/>
        <w:bdr w:val="none" w:sz="0" w:space="0" w:color="auto"/>
        <w:shd w:val="clear" w:color="auto" w:fill="auto"/>
        <w:vertAlign w:val="baseline"/>
      </w:rPr>
    </w:lvl>
    <w:lvl w:ilvl="6" w:tplc="FEB4FA8E">
      <w:start w:val="1"/>
      <w:numFmt w:val="decimal"/>
      <w:lvlText w:val="%7"/>
      <w:lvlJc w:val="left"/>
      <w:pPr>
        <w:ind w:left="4788"/>
      </w:pPr>
      <w:rPr>
        <w:rFonts w:ascii="Verdana" w:eastAsia="Verdana" w:hAnsi="Verdana" w:cs="Verdana"/>
        <w:b/>
        <w:bCs/>
        <w:i w:val="0"/>
        <w:strike w:val="0"/>
        <w:dstrike w:val="0"/>
        <w:color w:val="000000"/>
        <w:sz w:val="20"/>
        <w:szCs w:val="20"/>
        <w:u w:val="none" w:color="000000"/>
        <w:bdr w:val="none" w:sz="0" w:space="0" w:color="auto"/>
        <w:shd w:val="clear" w:color="auto" w:fill="auto"/>
        <w:vertAlign w:val="baseline"/>
      </w:rPr>
    </w:lvl>
    <w:lvl w:ilvl="7" w:tplc="AFA030C6">
      <w:start w:val="1"/>
      <w:numFmt w:val="lowerLetter"/>
      <w:lvlText w:val="%8"/>
      <w:lvlJc w:val="left"/>
      <w:pPr>
        <w:ind w:left="5508"/>
      </w:pPr>
      <w:rPr>
        <w:rFonts w:ascii="Verdana" w:eastAsia="Verdana" w:hAnsi="Verdana" w:cs="Verdana"/>
        <w:b/>
        <w:bCs/>
        <w:i w:val="0"/>
        <w:strike w:val="0"/>
        <w:dstrike w:val="0"/>
        <w:color w:val="000000"/>
        <w:sz w:val="20"/>
        <w:szCs w:val="20"/>
        <w:u w:val="none" w:color="000000"/>
        <w:bdr w:val="none" w:sz="0" w:space="0" w:color="auto"/>
        <w:shd w:val="clear" w:color="auto" w:fill="auto"/>
        <w:vertAlign w:val="baseline"/>
      </w:rPr>
    </w:lvl>
    <w:lvl w:ilvl="8" w:tplc="99189274">
      <w:start w:val="1"/>
      <w:numFmt w:val="lowerRoman"/>
      <w:lvlText w:val="%9"/>
      <w:lvlJc w:val="left"/>
      <w:pPr>
        <w:ind w:left="6228"/>
      </w:pPr>
      <w:rPr>
        <w:rFonts w:ascii="Verdana" w:eastAsia="Verdana" w:hAnsi="Verdana" w:cs="Verdana"/>
        <w:b/>
        <w:bCs/>
        <w:i w:val="0"/>
        <w:strike w:val="0"/>
        <w:dstrike w:val="0"/>
        <w:color w:val="000000"/>
        <w:sz w:val="20"/>
        <w:szCs w:val="20"/>
        <w:u w:val="none" w:color="000000"/>
        <w:bdr w:val="none" w:sz="0" w:space="0" w:color="auto"/>
        <w:shd w:val="clear" w:color="auto" w:fill="auto"/>
        <w:vertAlign w:val="baseline"/>
      </w:rPr>
    </w:lvl>
  </w:abstractNum>
  <w:abstractNum w:abstractNumId="31" w15:restartNumberingAfterBreak="0">
    <w:nsid w:val="54F62F8B"/>
    <w:multiLevelType w:val="hybridMultilevel"/>
    <w:tmpl w:val="3AD6861E"/>
    <w:lvl w:ilvl="0" w:tplc="AD147AB8">
      <w:start w:val="1"/>
      <w:numFmt w:val="bullet"/>
      <w:lvlText w:val=""/>
      <w:lvlJc w:val="left"/>
      <w:pPr>
        <w:ind w:left="936" w:hanging="360"/>
      </w:pPr>
      <w:rPr>
        <w:rFonts w:ascii="Symbol" w:hAnsi="Symbol" w:hint="default"/>
        <w:color w:val="008A9C"/>
      </w:rPr>
    </w:lvl>
    <w:lvl w:ilvl="1" w:tplc="08090003" w:tentative="1">
      <w:start w:val="1"/>
      <w:numFmt w:val="bullet"/>
      <w:lvlText w:val="o"/>
      <w:lvlJc w:val="left"/>
      <w:pPr>
        <w:ind w:left="1548" w:hanging="360"/>
      </w:pPr>
      <w:rPr>
        <w:rFonts w:ascii="Courier New" w:hAnsi="Courier New" w:cs="Courier New" w:hint="default"/>
      </w:rPr>
    </w:lvl>
    <w:lvl w:ilvl="2" w:tplc="08090005" w:tentative="1">
      <w:start w:val="1"/>
      <w:numFmt w:val="bullet"/>
      <w:lvlText w:val=""/>
      <w:lvlJc w:val="left"/>
      <w:pPr>
        <w:ind w:left="2268" w:hanging="360"/>
      </w:pPr>
      <w:rPr>
        <w:rFonts w:ascii="Wingdings" w:hAnsi="Wingdings" w:hint="default"/>
      </w:rPr>
    </w:lvl>
    <w:lvl w:ilvl="3" w:tplc="08090001" w:tentative="1">
      <w:start w:val="1"/>
      <w:numFmt w:val="bullet"/>
      <w:lvlText w:val=""/>
      <w:lvlJc w:val="left"/>
      <w:pPr>
        <w:ind w:left="2988" w:hanging="360"/>
      </w:pPr>
      <w:rPr>
        <w:rFonts w:ascii="Symbol" w:hAnsi="Symbol" w:hint="default"/>
      </w:rPr>
    </w:lvl>
    <w:lvl w:ilvl="4" w:tplc="08090003" w:tentative="1">
      <w:start w:val="1"/>
      <w:numFmt w:val="bullet"/>
      <w:lvlText w:val="o"/>
      <w:lvlJc w:val="left"/>
      <w:pPr>
        <w:ind w:left="3708" w:hanging="360"/>
      </w:pPr>
      <w:rPr>
        <w:rFonts w:ascii="Courier New" w:hAnsi="Courier New" w:cs="Courier New" w:hint="default"/>
      </w:rPr>
    </w:lvl>
    <w:lvl w:ilvl="5" w:tplc="08090005" w:tentative="1">
      <w:start w:val="1"/>
      <w:numFmt w:val="bullet"/>
      <w:lvlText w:val=""/>
      <w:lvlJc w:val="left"/>
      <w:pPr>
        <w:ind w:left="4428" w:hanging="360"/>
      </w:pPr>
      <w:rPr>
        <w:rFonts w:ascii="Wingdings" w:hAnsi="Wingdings" w:hint="default"/>
      </w:rPr>
    </w:lvl>
    <w:lvl w:ilvl="6" w:tplc="08090001" w:tentative="1">
      <w:start w:val="1"/>
      <w:numFmt w:val="bullet"/>
      <w:lvlText w:val=""/>
      <w:lvlJc w:val="left"/>
      <w:pPr>
        <w:ind w:left="5148" w:hanging="360"/>
      </w:pPr>
      <w:rPr>
        <w:rFonts w:ascii="Symbol" w:hAnsi="Symbol" w:hint="default"/>
      </w:rPr>
    </w:lvl>
    <w:lvl w:ilvl="7" w:tplc="08090003" w:tentative="1">
      <w:start w:val="1"/>
      <w:numFmt w:val="bullet"/>
      <w:lvlText w:val="o"/>
      <w:lvlJc w:val="left"/>
      <w:pPr>
        <w:ind w:left="5868" w:hanging="360"/>
      </w:pPr>
      <w:rPr>
        <w:rFonts w:ascii="Courier New" w:hAnsi="Courier New" w:cs="Courier New" w:hint="default"/>
      </w:rPr>
    </w:lvl>
    <w:lvl w:ilvl="8" w:tplc="08090005" w:tentative="1">
      <w:start w:val="1"/>
      <w:numFmt w:val="bullet"/>
      <w:lvlText w:val=""/>
      <w:lvlJc w:val="left"/>
      <w:pPr>
        <w:ind w:left="6588" w:hanging="360"/>
      </w:pPr>
      <w:rPr>
        <w:rFonts w:ascii="Wingdings" w:hAnsi="Wingdings" w:hint="default"/>
      </w:rPr>
    </w:lvl>
  </w:abstractNum>
  <w:abstractNum w:abstractNumId="32" w15:restartNumberingAfterBreak="0">
    <w:nsid w:val="56153240"/>
    <w:multiLevelType w:val="hybridMultilevel"/>
    <w:tmpl w:val="4AF05B4E"/>
    <w:lvl w:ilvl="0" w:tplc="2814E1D4">
      <w:start w:val="1"/>
      <w:numFmt w:val="bullet"/>
      <w:pStyle w:val="ListBullet"/>
      <w:lvlText w:val="■"/>
      <w:lvlJc w:val="left"/>
      <w:pPr>
        <w:tabs>
          <w:tab w:val="num" w:pos="284"/>
        </w:tabs>
        <w:ind w:left="284" w:hanging="284"/>
      </w:pPr>
      <w:rPr>
        <w:rFonts w:ascii="Book Antiqua" w:hAnsi="Book Antiqua" w:hint="default"/>
        <w:color w:val="000080"/>
      </w:rPr>
    </w:lvl>
    <w:lvl w:ilvl="1" w:tplc="0AB4194A">
      <w:start w:val="1"/>
      <w:numFmt w:val="bullet"/>
      <w:lvlText w:val="■"/>
      <w:lvlJc w:val="left"/>
      <w:pPr>
        <w:tabs>
          <w:tab w:val="num" w:pos="1080"/>
        </w:tabs>
        <w:ind w:left="1364" w:hanging="284"/>
      </w:pPr>
      <w:rPr>
        <w:rFonts w:ascii="Book Antiqua" w:hAnsi="Book Antiqua" w:hint="default"/>
        <w:color w:val="000080"/>
      </w:rPr>
    </w:lvl>
    <w:lvl w:ilvl="2" w:tplc="0809000F">
      <w:start w:val="1"/>
      <w:numFmt w:val="decimal"/>
      <w:lvlText w:val="%3."/>
      <w:lvlJc w:val="left"/>
      <w:pPr>
        <w:tabs>
          <w:tab w:val="num" w:pos="2160"/>
        </w:tabs>
        <w:ind w:left="2160" w:hanging="360"/>
      </w:pPr>
      <w:rPr>
        <w:rFonts w:hint="default"/>
        <w:color w:val="000080"/>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58765DB2"/>
    <w:multiLevelType w:val="hybridMultilevel"/>
    <w:tmpl w:val="9EAEE846"/>
    <w:lvl w:ilvl="0" w:tplc="AD147AB8">
      <w:start w:val="1"/>
      <w:numFmt w:val="bullet"/>
      <w:lvlText w:val=""/>
      <w:lvlJc w:val="left"/>
      <w:pPr>
        <w:ind w:left="828" w:hanging="360"/>
      </w:pPr>
      <w:rPr>
        <w:rFonts w:ascii="Symbol" w:hAnsi="Symbol" w:hint="default"/>
        <w:color w:val="008A9C"/>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587C58B2"/>
    <w:multiLevelType w:val="hybridMultilevel"/>
    <w:tmpl w:val="DDBC025E"/>
    <w:lvl w:ilvl="0" w:tplc="AD147AB8">
      <w:start w:val="1"/>
      <w:numFmt w:val="bullet"/>
      <w:lvlText w:val=""/>
      <w:lvlJc w:val="left"/>
      <w:pPr>
        <w:ind w:left="936" w:hanging="360"/>
      </w:pPr>
      <w:rPr>
        <w:rFonts w:ascii="Symbol" w:hAnsi="Symbol" w:hint="default"/>
        <w:color w:val="008A9C"/>
      </w:rPr>
    </w:lvl>
    <w:lvl w:ilvl="1" w:tplc="08090003" w:tentative="1">
      <w:start w:val="1"/>
      <w:numFmt w:val="bullet"/>
      <w:lvlText w:val="o"/>
      <w:lvlJc w:val="left"/>
      <w:pPr>
        <w:ind w:left="1548" w:hanging="360"/>
      </w:pPr>
      <w:rPr>
        <w:rFonts w:ascii="Courier New" w:hAnsi="Courier New" w:cs="Courier New" w:hint="default"/>
      </w:rPr>
    </w:lvl>
    <w:lvl w:ilvl="2" w:tplc="08090005" w:tentative="1">
      <w:start w:val="1"/>
      <w:numFmt w:val="bullet"/>
      <w:lvlText w:val=""/>
      <w:lvlJc w:val="left"/>
      <w:pPr>
        <w:ind w:left="2268" w:hanging="360"/>
      </w:pPr>
      <w:rPr>
        <w:rFonts w:ascii="Wingdings" w:hAnsi="Wingdings" w:hint="default"/>
      </w:rPr>
    </w:lvl>
    <w:lvl w:ilvl="3" w:tplc="08090001" w:tentative="1">
      <w:start w:val="1"/>
      <w:numFmt w:val="bullet"/>
      <w:lvlText w:val=""/>
      <w:lvlJc w:val="left"/>
      <w:pPr>
        <w:ind w:left="2988" w:hanging="360"/>
      </w:pPr>
      <w:rPr>
        <w:rFonts w:ascii="Symbol" w:hAnsi="Symbol" w:hint="default"/>
      </w:rPr>
    </w:lvl>
    <w:lvl w:ilvl="4" w:tplc="08090003" w:tentative="1">
      <w:start w:val="1"/>
      <w:numFmt w:val="bullet"/>
      <w:lvlText w:val="o"/>
      <w:lvlJc w:val="left"/>
      <w:pPr>
        <w:ind w:left="3708" w:hanging="360"/>
      </w:pPr>
      <w:rPr>
        <w:rFonts w:ascii="Courier New" w:hAnsi="Courier New" w:cs="Courier New" w:hint="default"/>
      </w:rPr>
    </w:lvl>
    <w:lvl w:ilvl="5" w:tplc="08090005" w:tentative="1">
      <w:start w:val="1"/>
      <w:numFmt w:val="bullet"/>
      <w:lvlText w:val=""/>
      <w:lvlJc w:val="left"/>
      <w:pPr>
        <w:ind w:left="4428" w:hanging="360"/>
      </w:pPr>
      <w:rPr>
        <w:rFonts w:ascii="Wingdings" w:hAnsi="Wingdings" w:hint="default"/>
      </w:rPr>
    </w:lvl>
    <w:lvl w:ilvl="6" w:tplc="08090001" w:tentative="1">
      <w:start w:val="1"/>
      <w:numFmt w:val="bullet"/>
      <w:lvlText w:val=""/>
      <w:lvlJc w:val="left"/>
      <w:pPr>
        <w:ind w:left="5148" w:hanging="360"/>
      </w:pPr>
      <w:rPr>
        <w:rFonts w:ascii="Symbol" w:hAnsi="Symbol" w:hint="default"/>
      </w:rPr>
    </w:lvl>
    <w:lvl w:ilvl="7" w:tplc="08090003" w:tentative="1">
      <w:start w:val="1"/>
      <w:numFmt w:val="bullet"/>
      <w:lvlText w:val="o"/>
      <w:lvlJc w:val="left"/>
      <w:pPr>
        <w:ind w:left="5868" w:hanging="360"/>
      </w:pPr>
      <w:rPr>
        <w:rFonts w:ascii="Courier New" w:hAnsi="Courier New" w:cs="Courier New" w:hint="default"/>
      </w:rPr>
    </w:lvl>
    <w:lvl w:ilvl="8" w:tplc="08090005" w:tentative="1">
      <w:start w:val="1"/>
      <w:numFmt w:val="bullet"/>
      <w:lvlText w:val=""/>
      <w:lvlJc w:val="left"/>
      <w:pPr>
        <w:ind w:left="6588" w:hanging="360"/>
      </w:pPr>
      <w:rPr>
        <w:rFonts w:ascii="Wingdings" w:hAnsi="Wingdings" w:hint="default"/>
      </w:rPr>
    </w:lvl>
  </w:abstractNum>
  <w:abstractNum w:abstractNumId="35" w15:restartNumberingAfterBreak="0">
    <w:nsid w:val="5EEA0371"/>
    <w:multiLevelType w:val="hybridMultilevel"/>
    <w:tmpl w:val="7D362066"/>
    <w:lvl w:ilvl="0" w:tplc="AD147AB8">
      <w:start w:val="1"/>
      <w:numFmt w:val="bullet"/>
      <w:lvlText w:val=""/>
      <w:lvlJc w:val="left"/>
      <w:pPr>
        <w:ind w:left="936" w:hanging="360"/>
      </w:pPr>
      <w:rPr>
        <w:rFonts w:ascii="Symbol" w:hAnsi="Symbol" w:hint="default"/>
        <w:color w:val="008A9C"/>
      </w:rPr>
    </w:lvl>
    <w:lvl w:ilvl="1" w:tplc="08090003" w:tentative="1">
      <w:start w:val="1"/>
      <w:numFmt w:val="bullet"/>
      <w:lvlText w:val="o"/>
      <w:lvlJc w:val="left"/>
      <w:pPr>
        <w:ind w:left="1548" w:hanging="360"/>
      </w:pPr>
      <w:rPr>
        <w:rFonts w:ascii="Courier New" w:hAnsi="Courier New" w:cs="Courier New" w:hint="default"/>
      </w:rPr>
    </w:lvl>
    <w:lvl w:ilvl="2" w:tplc="08090005" w:tentative="1">
      <w:start w:val="1"/>
      <w:numFmt w:val="bullet"/>
      <w:lvlText w:val=""/>
      <w:lvlJc w:val="left"/>
      <w:pPr>
        <w:ind w:left="2268" w:hanging="360"/>
      </w:pPr>
      <w:rPr>
        <w:rFonts w:ascii="Wingdings" w:hAnsi="Wingdings" w:hint="default"/>
      </w:rPr>
    </w:lvl>
    <w:lvl w:ilvl="3" w:tplc="08090001" w:tentative="1">
      <w:start w:val="1"/>
      <w:numFmt w:val="bullet"/>
      <w:lvlText w:val=""/>
      <w:lvlJc w:val="left"/>
      <w:pPr>
        <w:ind w:left="2988" w:hanging="360"/>
      </w:pPr>
      <w:rPr>
        <w:rFonts w:ascii="Symbol" w:hAnsi="Symbol" w:hint="default"/>
      </w:rPr>
    </w:lvl>
    <w:lvl w:ilvl="4" w:tplc="08090003" w:tentative="1">
      <w:start w:val="1"/>
      <w:numFmt w:val="bullet"/>
      <w:lvlText w:val="o"/>
      <w:lvlJc w:val="left"/>
      <w:pPr>
        <w:ind w:left="3708" w:hanging="360"/>
      </w:pPr>
      <w:rPr>
        <w:rFonts w:ascii="Courier New" w:hAnsi="Courier New" w:cs="Courier New" w:hint="default"/>
      </w:rPr>
    </w:lvl>
    <w:lvl w:ilvl="5" w:tplc="08090005" w:tentative="1">
      <w:start w:val="1"/>
      <w:numFmt w:val="bullet"/>
      <w:lvlText w:val=""/>
      <w:lvlJc w:val="left"/>
      <w:pPr>
        <w:ind w:left="4428" w:hanging="360"/>
      </w:pPr>
      <w:rPr>
        <w:rFonts w:ascii="Wingdings" w:hAnsi="Wingdings" w:hint="default"/>
      </w:rPr>
    </w:lvl>
    <w:lvl w:ilvl="6" w:tplc="08090001" w:tentative="1">
      <w:start w:val="1"/>
      <w:numFmt w:val="bullet"/>
      <w:lvlText w:val=""/>
      <w:lvlJc w:val="left"/>
      <w:pPr>
        <w:ind w:left="5148" w:hanging="360"/>
      </w:pPr>
      <w:rPr>
        <w:rFonts w:ascii="Symbol" w:hAnsi="Symbol" w:hint="default"/>
      </w:rPr>
    </w:lvl>
    <w:lvl w:ilvl="7" w:tplc="08090003" w:tentative="1">
      <w:start w:val="1"/>
      <w:numFmt w:val="bullet"/>
      <w:lvlText w:val="o"/>
      <w:lvlJc w:val="left"/>
      <w:pPr>
        <w:ind w:left="5868" w:hanging="360"/>
      </w:pPr>
      <w:rPr>
        <w:rFonts w:ascii="Courier New" w:hAnsi="Courier New" w:cs="Courier New" w:hint="default"/>
      </w:rPr>
    </w:lvl>
    <w:lvl w:ilvl="8" w:tplc="08090005" w:tentative="1">
      <w:start w:val="1"/>
      <w:numFmt w:val="bullet"/>
      <w:lvlText w:val=""/>
      <w:lvlJc w:val="left"/>
      <w:pPr>
        <w:ind w:left="6588" w:hanging="360"/>
      </w:pPr>
      <w:rPr>
        <w:rFonts w:ascii="Wingdings" w:hAnsi="Wingdings" w:hint="default"/>
      </w:rPr>
    </w:lvl>
  </w:abstractNum>
  <w:abstractNum w:abstractNumId="36" w15:restartNumberingAfterBreak="0">
    <w:nsid w:val="625F2884"/>
    <w:multiLevelType w:val="hybridMultilevel"/>
    <w:tmpl w:val="272667AE"/>
    <w:lvl w:ilvl="0" w:tplc="FFFFFFFF">
      <w:start w:val="3"/>
      <w:numFmt w:val="decimal"/>
      <w:lvlText w:val="%1."/>
      <w:lvlJc w:val="left"/>
      <w:pPr>
        <w:tabs>
          <w:tab w:val="num" w:pos="1080"/>
        </w:tabs>
        <w:ind w:left="1080" w:hanging="720"/>
      </w:p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37" w15:restartNumberingAfterBreak="0">
    <w:nsid w:val="64E8710E"/>
    <w:multiLevelType w:val="hybridMultilevel"/>
    <w:tmpl w:val="E2FA25B2"/>
    <w:lvl w:ilvl="0" w:tplc="AD147AB8">
      <w:start w:val="1"/>
      <w:numFmt w:val="bullet"/>
      <w:lvlText w:val=""/>
      <w:lvlJc w:val="left"/>
      <w:pPr>
        <w:ind w:left="936" w:hanging="360"/>
      </w:pPr>
      <w:rPr>
        <w:rFonts w:ascii="Symbol" w:hAnsi="Symbol" w:hint="default"/>
        <w:color w:val="008A9C"/>
      </w:rPr>
    </w:lvl>
    <w:lvl w:ilvl="1" w:tplc="08090003" w:tentative="1">
      <w:start w:val="1"/>
      <w:numFmt w:val="bullet"/>
      <w:lvlText w:val="o"/>
      <w:lvlJc w:val="left"/>
      <w:pPr>
        <w:ind w:left="1548" w:hanging="360"/>
      </w:pPr>
      <w:rPr>
        <w:rFonts w:ascii="Courier New" w:hAnsi="Courier New" w:cs="Courier New" w:hint="default"/>
      </w:rPr>
    </w:lvl>
    <w:lvl w:ilvl="2" w:tplc="08090005" w:tentative="1">
      <w:start w:val="1"/>
      <w:numFmt w:val="bullet"/>
      <w:lvlText w:val=""/>
      <w:lvlJc w:val="left"/>
      <w:pPr>
        <w:ind w:left="2268" w:hanging="360"/>
      </w:pPr>
      <w:rPr>
        <w:rFonts w:ascii="Wingdings" w:hAnsi="Wingdings" w:hint="default"/>
      </w:rPr>
    </w:lvl>
    <w:lvl w:ilvl="3" w:tplc="08090001" w:tentative="1">
      <w:start w:val="1"/>
      <w:numFmt w:val="bullet"/>
      <w:lvlText w:val=""/>
      <w:lvlJc w:val="left"/>
      <w:pPr>
        <w:ind w:left="2988" w:hanging="360"/>
      </w:pPr>
      <w:rPr>
        <w:rFonts w:ascii="Symbol" w:hAnsi="Symbol" w:hint="default"/>
      </w:rPr>
    </w:lvl>
    <w:lvl w:ilvl="4" w:tplc="08090003" w:tentative="1">
      <w:start w:val="1"/>
      <w:numFmt w:val="bullet"/>
      <w:lvlText w:val="o"/>
      <w:lvlJc w:val="left"/>
      <w:pPr>
        <w:ind w:left="3708" w:hanging="360"/>
      </w:pPr>
      <w:rPr>
        <w:rFonts w:ascii="Courier New" w:hAnsi="Courier New" w:cs="Courier New" w:hint="default"/>
      </w:rPr>
    </w:lvl>
    <w:lvl w:ilvl="5" w:tplc="08090005" w:tentative="1">
      <w:start w:val="1"/>
      <w:numFmt w:val="bullet"/>
      <w:lvlText w:val=""/>
      <w:lvlJc w:val="left"/>
      <w:pPr>
        <w:ind w:left="4428" w:hanging="360"/>
      </w:pPr>
      <w:rPr>
        <w:rFonts w:ascii="Wingdings" w:hAnsi="Wingdings" w:hint="default"/>
      </w:rPr>
    </w:lvl>
    <w:lvl w:ilvl="6" w:tplc="08090001" w:tentative="1">
      <w:start w:val="1"/>
      <w:numFmt w:val="bullet"/>
      <w:lvlText w:val=""/>
      <w:lvlJc w:val="left"/>
      <w:pPr>
        <w:ind w:left="5148" w:hanging="360"/>
      </w:pPr>
      <w:rPr>
        <w:rFonts w:ascii="Symbol" w:hAnsi="Symbol" w:hint="default"/>
      </w:rPr>
    </w:lvl>
    <w:lvl w:ilvl="7" w:tplc="08090003" w:tentative="1">
      <w:start w:val="1"/>
      <w:numFmt w:val="bullet"/>
      <w:lvlText w:val="o"/>
      <w:lvlJc w:val="left"/>
      <w:pPr>
        <w:ind w:left="5868" w:hanging="360"/>
      </w:pPr>
      <w:rPr>
        <w:rFonts w:ascii="Courier New" w:hAnsi="Courier New" w:cs="Courier New" w:hint="default"/>
      </w:rPr>
    </w:lvl>
    <w:lvl w:ilvl="8" w:tplc="08090005" w:tentative="1">
      <w:start w:val="1"/>
      <w:numFmt w:val="bullet"/>
      <w:lvlText w:val=""/>
      <w:lvlJc w:val="left"/>
      <w:pPr>
        <w:ind w:left="6588" w:hanging="360"/>
      </w:pPr>
      <w:rPr>
        <w:rFonts w:ascii="Wingdings" w:hAnsi="Wingdings" w:hint="default"/>
      </w:rPr>
    </w:lvl>
  </w:abstractNum>
  <w:abstractNum w:abstractNumId="38" w15:restartNumberingAfterBreak="0">
    <w:nsid w:val="65EF599E"/>
    <w:multiLevelType w:val="hybridMultilevel"/>
    <w:tmpl w:val="5FB0696E"/>
    <w:lvl w:ilvl="0" w:tplc="04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66080AA7"/>
    <w:multiLevelType w:val="hybridMultilevel"/>
    <w:tmpl w:val="9B6CE3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67544F36"/>
    <w:multiLevelType w:val="hybridMultilevel"/>
    <w:tmpl w:val="13FC031E"/>
    <w:lvl w:ilvl="0" w:tplc="AD147AB8">
      <w:start w:val="1"/>
      <w:numFmt w:val="bullet"/>
      <w:lvlText w:val=""/>
      <w:lvlJc w:val="left"/>
      <w:pPr>
        <w:ind w:left="936" w:hanging="360"/>
      </w:pPr>
      <w:rPr>
        <w:rFonts w:ascii="Symbol" w:hAnsi="Symbol" w:hint="default"/>
        <w:color w:val="008A9C"/>
      </w:rPr>
    </w:lvl>
    <w:lvl w:ilvl="1" w:tplc="08090003" w:tentative="1">
      <w:start w:val="1"/>
      <w:numFmt w:val="bullet"/>
      <w:lvlText w:val="o"/>
      <w:lvlJc w:val="left"/>
      <w:pPr>
        <w:ind w:left="1548" w:hanging="360"/>
      </w:pPr>
      <w:rPr>
        <w:rFonts w:ascii="Courier New" w:hAnsi="Courier New" w:cs="Courier New" w:hint="default"/>
      </w:rPr>
    </w:lvl>
    <w:lvl w:ilvl="2" w:tplc="08090005" w:tentative="1">
      <w:start w:val="1"/>
      <w:numFmt w:val="bullet"/>
      <w:lvlText w:val=""/>
      <w:lvlJc w:val="left"/>
      <w:pPr>
        <w:ind w:left="2268" w:hanging="360"/>
      </w:pPr>
      <w:rPr>
        <w:rFonts w:ascii="Wingdings" w:hAnsi="Wingdings" w:hint="default"/>
      </w:rPr>
    </w:lvl>
    <w:lvl w:ilvl="3" w:tplc="08090001" w:tentative="1">
      <w:start w:val="1"/>
      <w:numFmt w:val="bullet"/>
      <w:lvlText w:val=""/>
      <w:lvlJc w:val="left"/>
      <w:pPr>
        <w:ind w:left="2988" w:hanging="360"/>
      </w:pPr>
      <w:rPr>
        <w:rFonts w:ascii="Symbol" w:hAnsi="Symbol" w:hint="default"/>
      </w:rPr>
    </w:lvl>
    <w:lvl w:ilvl="4" w:tplc="08090003" w:tentative="1">
      <w:start w:val="1"/>
      <w:numFmt w:val="bullet"/>
      <w:lvlText w:val="o"/>
      <w:lvlJc w:val="left"/>
      <w:pPr>
        <w:ind w:left="3708" w:hanging="360"/>
      </w:pPr>
      <w:rPr>
        <w:rFonts w:ascii="Courier New" w:hAnsi="Courier New" w:cs="Courier New" w:hint="default"/>
      </w:rPr>
    </w:lvl>
    <w:lvl w:ilvl="5" w:tplc="08090005" w:tentative="1">
      <w:start w:val="1"/>
      <w:numFmt w:val="bullet"/>
      <w:lvlText w:val=""/>
      <w:lvlJc w:val="left"/>
      <w:pPr>
        <w:ind w:left="4428" w:hanging="360"/>
      </w:pPr>
      <w:rPr>
        <w:rFonts w:ascii="Wingdings" w:hAnsi="Wingdings" w:hint="default"/>
      </w:rPr>
    </w:lvl>
    <w:lvl w:ilvl="6" w:tplc="08090001" w:tentative="1">
      <w:start w:val="1"/>
      <w:numFmt w:val="bullet"/>
      <w:lvlText w:val=""/>
      <w:lvlJc w:val="left"/>
      <w:pPr>
        <w:ind w:left="5148" w:hanging="360"/>
      </w:pPr>
      <w:rPr>
        <w:rFonts w:ascii="Symbol" w:hAnsi="Symbol" w:hint="default"/>
      </w:rPr>
    </w:lvl>
    <w:lvl w:ilvl="7" w:tplc="08090003" w:tentative="1">
      <w:start w:val="1"/>
      <w:numFmt w:val="bullet"/>
      <w:lvlText w:val="o"/>
      <w:lvlJc w:val="left"/>
      <w:pPr>
        <w:ind w:left="5868" w:hanging="360"/>
      </w:pPr>
      <w:rPr>
        <w:rFonts w:ascii="Courier New" w:hAnsi="Courier New" w:cs="Courier New" w:hint="default"/>
      </w:rPr>
    </w:lvl>
    <w:lvl w:ilvl="8" w:tplc="08090005" w:tentative="1">
      <w:start w:val="1"/>
      <w:numFmt w:val="bullet"/>
      <w:lvlText w:val=""/>
      <w:lvlJc w:val="left"/>
      <w:pPr>
        <w:ind w:left="6588" w:hanging="360"/>
      </w:pPr>
      <w:rPr>
        <w:rFonts w:ascii="Wingdings" w:hAnsi="Wingdings" w:hint="default"/>
      </w:rPr>
    </w:lvl>
  </w:abstractNum>
  <w:abstractNum w:abstractNumId="41" w15:restartNumberingAfterBreak="0">
    <w:nsid w:val="71010DF4"/>
    <w:multiLevelType w:val="hybridMultilevel"/>
    <w:tmpl w:val="D27454E4"/>
    <w:lvl w:ilvl="0" w:tplc="AD147AB8">
      <w:start w:val="1"/>
      <w:numFmt w:val="bullet"/>
      <w:lvlText w:val=""/>
      <w:lvlJc w:val="left"/>
      <w:pPr>
        <w:ind w:left="936" w:hanging="360"/>
      </w:pPr>
      <w:rPr>
        <w:rFonts w:ascii="Symbol" w:hAnsi="Symbol" w:hint="default"/>
        <w:color w:val="008A9C"/>
      </w:rPr>
    </w:lvl>
    <w:lvl w:ilvl="1" w:tplc="08090003" w:tentative="1">
      <w:start w:val="1"/>
      <w:numFmt w:val="bullet"/>
      <w:lvlText w:val="o"/>
      <w:lvlJc w:val="left"/>
      <w:pPr>
        <w:ind w:left="1548" w:hanging="360"/>
      </w:pPr>
      <w:rPr>
        <w:rFonts w:ascii="Courier New" w:hAnsi="Courier New" w:cs="Courier New" w:hint="default"/>
      </w:rPr>
    </w:lvl>
    <w:lvl w:ilvl="2" w:tplc="08090005" w:tentative="1">
      <w:start w:val="1"/>
      <w:numFmt w:val="bullet"/>
      <w:lvlText w:val=""/>
      <w:lvlJc w:val="left"/>
      <w:pPr>
        <w:ind w:left="2268" w:hanging="360"/>
      </w:pPr>
      <w:rPr>
        <w:rFonts w:ascii="Wingdings" w:hAnsi="Wingdings" w:hint="default"/>
      </w:rPr>
    </w:lvl>
    <w:lvl w:ilvl="3" w:tplc="08090001" w:tentative="1">
      <w:start w:val="1"/>
      <w:numFmt w:val="bullet"/>
      <w:lvlText w:val=""/>
      <w:lvlJc w:val="left"/>
      <w:pPr>
        <w:ind w:left="2988" w:hanging="360"/>
      </w:pPr>
      <w:rPr>
        <w:rFonts w:ascii="Symbol" w:hAnsi="Symbol" w:hint="default"/>
      </w:rPr>
    </w:lvl>
    <w:lvl w:ilvl="4" w:tplc="08090003" w:tentative="1">
      <w:start w:val="1"/>
      <w:numFmt w:val="bullet"/>
      <w:lvlText w:val="o"/>
      <w:lvlJc w:val="left"/>
      <w:pPr>
        <w:ind w:left="3708" w:hanging="360"/>
      </w:pPr>
      <w:rPr>
        <w:rFonts w:ascii="Courier New" w:hAnsi="Courier New" w:cs="Courier New" w:hint="default"/>
      </w:rPr>
    </w:lvl>
    <w:lvl w:ilvl="5" w:tplc="08090005" w:tentative="1">
      <w:start w:val="1"/>
      <w:numFmt w:val="bullet"/>
      <w:lvlText w:val=""/>
      <w:lvlJc w:val="left"/>
      <w:pPr>
        <w:ind w:left="4428" w:hanging="360"/>
      </w:pPr>
      <w:rPr>
        <w:rFonts w:ascii="Wingdings" w:hAnsi="Wingdings" w:hint="default"/>
      </w:rPr>
    </w:lvl>
    <w:lvl w:ilvl="6" w:tplc="08090001" w:tentative="1">
      <w:start w:val="1"/>
      <w:numFmt w:val="bullet"/>
      <w:lvlText w:val=""/>
      <w:lvlJc w:val="left"/>
      <w:pPr>
        <w:ind w:left="5148" w:hanging="360"/>
      </w:pPr>
      <w:rPr>
        <w:rFonts w:ascii="Symbol" w:hAnsi="Symbol" w:hint="default"/>
      </w:rPr>
    </w:lvl>
    <w:lvl w:ilvl="7" w:tplc="08090003" w:tentative="1">
      <w:start w:val="1"/>
      <w:numFmt w:val="bullet"/>
      <w:lvlText w:val="o"/>
      <w:lvlJc w:val="left"/>
      <w:pPr>
        <w:ind w:left="5868" w:hanging="360"/>
      </w:pPr>
      <w:rPr>
        <w:rFonts w:ascii="Courier New" w:hAnsi="Courier New" w:cs="Courier New" w:hint="default"/>
      </w:rPr>
    </w:lvl>
    <w:lvl w:ilvl="8" w:tplc="08090005" w:tentative="1">
      <w:start w:val="1"/>
      <w:numFmt w:val="bullet"/>
      <w:lvlText w:val=""/>
      <w:lvlJc w:val="left"/>
      <w:pPr>
        <w:ind w:left="6588" w:hanging="360"/>
      </w:pPr>
      <w:rPr>
        <w:rFonts w:ascii="Wingdings" w:hAnsi="Wingdings" w:hint="default"/>
      </w:rPr>
    </w:lvl>
  </w:abstractNum>
  <w:abstractNum w:abstractNumId="42" w15:restartNumberingAfterBreak="0">
    <w:nsid w:val="7483277D"/>
    <w:multiLevelType w:val="hybridMultilevel"/>
    <w:tmpl w:val="451E23E4"/>
    <w:lvl w:ilvl="0" w:tplc="95160ED6">
      <w:start w:val="1"/>
      <w:numFmt w:val="bullet"/>
      <w:lvlText w:val=""/>
      <w:lvlJc w:val="left"/>
      <w:pPr>
        <w:ind w:left="828" w:hanging="360"/>
      </w:pPr>
      <w:rPr>
        <w:rFonts w:ascii="Symbol" w:hAnsi="Symbol" w:hint="default"/>
        <w:color w:val="008A9C"/>
      </w:rPr>
    </w:lvl>
    <w:lvl w:ilvl="1" w:tplc="04090003" w:tentative="1">
      <w:start w:val="1"/>
      <w:numFmt w:val="bullet"/>
      <w:lvlText w:val="o"/>
      <w:lvlJc w:val="left"/>
      <w:pPr>
        <w:ind w:left="1548" w:hanging="360"/>
      </w:pPr>
      <w:rPr>
        <w:rFonts w:ascii="Courier New" w:hAnsi="Courier New" w:hint="default"/>
      </w:rPr>
    </w:lvl>
    <w:lvl w:ilvl="2" w:tplc="04090005" w:tentative="1">
      <w:start w:val="1"/>
      <w:numFmt w:val="bullet"/>
      <w:lvlText w:val=""/>
      <w:lvlJc w:val="left"/>
      <w:pPr>
        <w:ind w:left="2268" w:hanging="360"/>
      </w:pPr>
      <w:rPr>
        <w:rFonts w:ascii="Wingdings" w:hAnsi="Wingdings" w:hint="default"/>
      </w:rPr>
    </w:lvl>
    <w:lvl w:ilvl="3" w:tplc="04090001" w:tentative="1">
      <w:start w:val="1"/>
      <w:numFmt w:val="bullet"/>
      <w:lvlText w:val=""/>
      <w:lvlJc w:val="left"/>
      <w:pPr>
        <w:ind w:left="2988" w:hanging="360"/>
      </w:pPr>
      <w:rPr>
        <w:rFonts w:ascii="Symbol" w:hAnsi="Symbol" w:hint="default"/>
      </w:rPr>
    </w:lvl>
    <w:lvl w:ilvl="4" w:tplc="04090003" w:tentative="1">
      <w:start w:val="1"/>
      <w:numFmt w:val="bullet"/>
      <w:lvlText w:val="o"/>
      <w:lvlJc w:val="left"/>
      <w:pPr>
        <w:ind w:left="3708" w:hanging="360"/>
      </w:pPr>
      <w:rPr>
        <w:rFonts w:ascii="Courier New" w:hAnsi="Courier New" w:hint="default"/>
      </w:rPr>
    </w:lvl>
    <w:lvl w:ilvl="5" w:tplc="04090005" w:tentative="1">
      <w:start w:val="1"/>
      <w:numFmt w:val="bullet"/>
      <w:lvlText w:val=""/>
      <w:lvlJc w:val="left"/>
      <w:pPr>
        <w:ind w:left="4428" w:hanging="360"/>
      </w:pPr>
      <w:rPr>
        <w:rFonts w:ascii="Wingdings" w:hAnsi="Wingdings" w:hint="default"/>
      </w:rPr>
    </w:lvl>
    <w:lvl w:ilvl="6" w:tplc="04090001" w:tentative="1">
      <w:start w:val="1"/>
      <w:numFmt w:val="bullet"/>
      <w:lvlText w:val=""/>
      <w:lvlJc w:val="left"/>
      <w:pPr>
        <w:ind w:left="5148" w:hanging="360"/>
      </w:pPr>
      <w:rPr>
        <w:rFonts w:ascii="Symbol" w:hAnsi="Symbol" w:hint="default"/>
      </w:rPr>
    </w:lvl>
    <w:lvl w:ilvl="7" w:tplc="04090003" w:tentative="1">
      <w:start w:val="1"/>
      <w:numFmt w:val="bullet"/>
      <w:lvlText w:val="o"/>
      <w:lvlJc w:val="left"/>
      <w:pPr>
        <w:ind w:left="5868" w:hanging="360"/>
      </w:pPr>
      <w:rPr>
        <w:rFonts w:ascii="Courier New" w:hAnsi="Courier New" w:hint="default"/>
      </w:rPr>
    </w:lvl>
    <w:lvl w:ilvl="8" w:tplc="04090005" w:tentative="1">
      <w:start w:val="1"/>
      <w:numFmt w:val="bullet"/>
      <w:lvlText w:val=""/>
      <w:lvlJc w:val="left"/>
      <w:pPr>
        <w:ind w:left="6588" w:hanging="360"/>
      </w:pPr>
      <w:rPr>
        <w:rFonts w:ascii="Wingdings" w:hAnsi="Wingdings" w:hint="default"/>
      </w:rPr>
    </w:lvl>
  </w:abstractNum>
  <w:abstractNum w:abstractNumId="43" w15:restartNumberingAfterBreak="0">
    <w:nsid w:val="7755449D"/>
    <w:multiLevelType w:val="hybridMultilevel"/>
    <w:tmpl w:val="0C207274"/>
    <w:lvl w:ilvl="0" w:tplc="AD147AB8">
      <w:start w:val="1"/>
      <w:numFmt w:val="bullet"/>
      <w:lvlText w:val=""/>
      <w:lvlJc w:val="left"/>
      <w:pPr>
        <w:ind w:left="936" w:hanging="360"/>
      </w:pPr>
      <w:rPr>
        <w:rFonts w:ascii="Symbol" w:hAnsi="Symbol" w:hint="default"/>
        <w:color w:val="008A9C"/>
      </w:rPr>
    </w:lvl>
    <w:lvl w:ilvl="1" w:tplc="08090003" w:tentative="1">
      <w:start w:val="1"/>
      <w:numFmt w:val="bullet"/>
      <w:lvlText w:val="o"/>
      <w:lvlJc w:val="left"/>
      <w:pPr>
        <w:ind w:left="1548" w:hanging="360"/>
      </w:pPr>
      <w:rPr>
        <w:rFonts w:ascii="Courier New" w:hAnsi="Courier New" w:cs="Courier New" w:hint="default"/>
      </w:rPr>
    </w:lvl>
    <w:lvl w:ilvl="2" w:tplc="08090005" w:tentative="1">
      <w:start w:val="1"/>
      <w:numFmt w:val="bullet"/>
      <w:lvlText w:val=""/>
      <w:lvlJc w:val="left"/>
      <w:pPr>
        <w:ind w:left="2268" w:hanging="360"/>
      </w:pPr>
      <w:rPr>
        <w:rFonts w:ascii="Wingdings" w:hAnsi="Wingdings" w:hint="default"/>
      </w:rPr>
    </w:lvl>
    <w:lvl w:ilvl="3" w:tplc="08090001" w:tentative="1">
      <w:start w:val="1"/>
      <w:numFmt w:val="bullet"/>
      <w:lvlText w:val=""/>
      <w:lvlJc w:val="left"/>
      <w:pPr>
        <w:ind w:left="2988" w:hanging="360"/>
      </w:pPr>
      <w:rPr>
        <w:rFonts w:ascii="Symbol" w:hAnsi="Symbol" w:hint="default"/>
      </w:rPr>
    </w:lvl>
    <w:lvl w:ilvl="4" w:tplc="08090003" w:tentative="1">
      <w:start w:val="1"/>
      <w:numFmt w:val="bullet"/>
      <w:lvlText w:val="o"/>
      <w:lvlJc w:val="left"/>
      <w:pPr>
        <w:ind w:left="3708" w:hanging="360"/>
      </w:pPr>
      <w:rPr>
        <w:rFonts w:ascii="Courier New" w:hAnsi="Courier New" w:cs="Courier New" w:hint="default"/>
      </w:rPr>
    </w:lvl>
    <w:lvl w:ilvl="5" w:tplc="08090005" w:tentative="1">
      <w:start w:val="1"/>
      <w:numFmt w:val="bullet"/>
      <w:lvlText w:val=""/>
      <w:lvlJc w:val="left"/>
      <w:pPr>
        <w:ind w:left="4428" w:hanging="360"/>
      </w:pPr>
      <w:rPr>
        <w:rFonts w:ascii="Wingdings" w:hAnsi="Wingdings" w:hint="default"/>
      </w:rPr>
    </w:lvl>
    <w:lvl w:ilvl="6" w:tplc="08090001" w:tentative="1">
      <w:start w:val="1"/>
      <w:numFmt w:val="bullet"/>
      <w:lvlText w:val=""/>
      <w:lvlJc w:val="left"/>
      <w:pPr>
        <w:ind w:left="5148" w:hanging="360"/>
      </w:pPr>
      <w:rPr>
        <w:rFonts w:ascii="Symbol" w:hAnsi="Symbol" w:hint="default"/>
      </w:rPr>
    </w:lvl>
    <w:lvl w:ilvl="7" w:tplc="08090003" w:tentative="1">
      <w:start w:val="1"/>
      <w:numFmt w:val="bullet"/>
      <w:lvlText w:val="o"/>
      <w:lvlJc w:val="left"/>
      <w:pPr>
        <w:ind w:left="5868" w:hanging="360"/>
      </w:pPr>
      <w:rPr>
        <w:rFonts w:ascii="Courier New" w:hAnsi="Courier New" w:cs="Courier New" w:hint="default"/>
      </w:rPr>
    </w:lvl>
    <w:lvl w:ilvl="8" w:tplc="08090005" w:tentative="1">
      <w:start w:val="1"/>
      <w:numFmt w:val="bullet"/>
      <w:lvlText w:val=""/>
      <w:lvlJc w:val="left"/>
      <w:pPr>
        <w:ind w:left="6588" w:hanging="360"/>
      </w:pPr>
      <w:rPr>
        <w:rFonts w:ascii="Wingdings" w:hAnsi="Wingdings" w:hint="default"/>
      </w:rPr>
    </w:lvl>
  </w:abstractNum>
  <w:abstractNum w:abstractNumId="44" w15:restartNumberingAfterBreak="0">
    <w:nsid w:val="79965547"/>
    <w:multiLevelType w:val="hybridMultilevel"/>
    <w:tmpl w:val="A71C801E"/>
    <w:lvl w:ilvl="0" w:tplc="AD147AB8">
      <w:start w:val="1"/>
      <w:numFmt w:val="bullet"/>
      <w:lvlText w:val=""/>
      <w:lvlJc w:val="left"/>
      <w:pPr>
        <w:ind w:left="936" w:hanging="360"/>
      </w:pPr>
      <w:rPr>
        <w:rFonts w:ascii="Symbol" w:hAnsi="Symbol" w:hint="default"/>
        <w:color w:val="008A9C"/>
      </w:rPr>
    </w:lvl>
    <w:lvl w:ilvl="1" w:tplc="08090003" w:tentative="1">
      <w:start w:val="1"/>
      <w:numFmt w:val="bullet"/>
      <w:lvlText w:val="o"/>
      <w:lvlJc w:val="left"/>
      <w:pPr>
        <w:ind w:left="1548" w:hanging="360"/>
      </w:pPr>
      <w:rPr>
        <w:rFonts w:ascii="Courier New" w:hAnsi="Courier New" w:cs="Courier New" w:hint="default"/>
      </w:rPr>
    </w:lvl>
    <w:lvl w:ilvl="2" w:tplc="08090005" w:tentative="1">
      <w:start w:val="1"/>
      <w:numFmt w:val="bullet"/>
      <w:lvlText w:val=""/>
      <w:lvlJc w:val="left"/>
      <w:pPr>
        <w:ind w:left="2268" w:hanging="360"/>
      </w:pPr>
      <w:rPr>
        <w:rFonts w:ascii="Wingdings" w:hAnsi="Wingdings" w:hint="default"/>
      </w:rPr>
    </w:lvl>
    <w:lvl w:ilvl="3" w:tplc="08090001" w:tentative="1">
      <w:start w:val="1"/>
      <w:numFmt w:val="bullet"/>
      <w:lvlText w:val=""/>
      <w:lvlJc w:val="left"/>
      <w:pPr>
        <w:ind w:left="2988" w:hanging="360"/>
      </w:pPr>
      <w:rPr>
        <w:rFonts w:ascii="Symbol" w:hAnsi="Symbol" w:hint="default"/>
      </w:rPr>
    </w:lvl>
    <w:lvl w:ilvl="4" w:tplc="08090003" w:tentative="1">
      <w:start w:val="1"/>
      <w:numFmt w:val="bullet"/>
      <w:lvlText w:val="o"/>
      <w:lvlJc w:val="left"/>
      <w:pPr>
        <w:ind w:left="3708" w:hanging="360"/>
      </w:pPr>
      <w:rPr>
        <w:rFonts w:ascii="Courier New" w:hAnsi="Courier New" w:cs="Courier New" w:hint="default"/>
      </w:rPr>
    </w:lvl>
    <w:lvl w:ilvl="5" w:tplc="08090005" w:tentative="1">
      <w:start w:val="1"/>
      <w:numFmt w:val="bullet"/>
      <w:lvlText w:val=""/>
      <w:lvlJc w:val="left"/>
      <w:pPr>
        <w:ind w:left="4428" w:hanging="360"/>
      </w:pPr>
      <w:rPr>
        <w:rFonts w:ascii="Wingdings" w:hAnsi="Wingdings" w:hint="default"/>
      </w:rPr>
    </w:lvl>
    <w:lvl w:ilvl="6" w:tplc="08090001" w:tentative="1">
      <w:start w:val="1"/>
      <w:numFmt w:val="bullet"/>
      <w:lvlText w:val=""/>
      <w:lvlJc w:val="left"/>
      <w:pPr>
        <w:ind w:left="5148" w:hanging="360"/>
      </w:pPr>
      <w:rPr>
        <w:rFonts w:ascii="Symbol" w:hAnsi="Symbol" w:hint="default"/>
      </w:rPr>
    </w:lvl>
    <w:lvl w:ilvl="7" w:tplc="08090003" w:tentative="1">
      <w:start w:val="1"/>
      <w:numFmt w:val="bullet"/>
      <w:lvlText w:val="o"/>
      <w:lvlJc w:val="left"/>
      <w:pPr>
        <w:ind w:left="5868" w:hanging="360"/>
      </w:pPr>
      <w:rPr>
        <w:rFonts w:ascii="Courier New" w:hAnsi="Courier New" w:cs="Courier New" w:hint="default"/>
      </w:rPr>
    </w:lvl>
    <w:lvl w:ilvl="8" w:tplc="08090005" w:tentative="1">
      <w:start w:val="1"/>
      <w:numFmt w:val="bullet"/>
      <w:lvlText w:val=""/>
      <w:lvlJc w:val="left"/>
      <w:pPr>
        <w:ind w:left="6588" w:hanging="360"/>
      </w:pPr>
      <w:rPr>
        <w:rFonts w:ascii="Wingdings" w:hAnsi="Wingdings" w:hint="default"/>
      </w:rPr>
    </w:lvl>
  </w:abstractNum>
  <w:abstractNum w:abstractNumId="45" w15:restartNumberingAfterBreak="0">
    <w:nsid w:val="799944B6"/>
    <w:multiLevelType w:val="hybridMultilevel"/>
    <w:tmpl w:val="6854CEBE"/>
    <w:lvl w:ilvl="0" w:tplc="AD147AB8">
      <w:start w:val="1"/>
      <w:numFmt w:val="bullet"/>
      <w:lvlText w:val=""/>
      <w:lvlJc w:val="left"/>
      <w:pPr>
        <w:ind w:left="936" w:hanging="360"/>
      </w:pPr>
      <w:rPr>
        <w:rFonts w:ascii="Symbol" w:hAnsi="Symbol" w:hint="default"/>
        <w:color w:val="008A9C"/>
      </w:rPr>
    </w:lvl>
    <w:lvl w:ilvl="1" w:tplc="08090003" w:tentative="1">
      <w:start w:val="1"/>
      <w:numFmt w:val="bullet"/>
      <w:lvlText w:val="o"/>
      <w:lvlJc w:val="left"/>
      <w:pPr>
        <w:ind w:left="1548" w:hanging="360"/>
      </w:pPr>
      <w:rPr>
        <w:rFonts w:ascii="Courier New" w:hAnsi="Courier New" w:cs="Courier New" w:hint="default"/>
      </w:rPr>
    </w:lvl>
    <w:lvl w:ilvl="2" w:tplc="08090005" w:tentative="1">
      <w:start w:val="1"/>
      <w:numFmt w:val="bullet"/>
      <w:lvlText w:val=""/>
      <w:lvlJc w:val="left"/>
      <w:pPr>
        <w:ind w:left="2268" w:hanging="360"/>
      </w:pPr>
      <w:rPr>
        <w:rFonts w:ascii="Wingdings" w:hAnsi="Wingdings" w:hint="default"/>
      </w:rPr>
    </w:lvl>
    <w:lvl w:ilvl="3" w:tplc="08090001" w:tentative="1">
      <w:start w:val="1"/>
      <w:numFmt w:val="bullet"/>
      <w:lvlText w:val=""/>
      <w:lvlJc w:val="left"/>
      <w:pPr>
        <w:ind w:left="2988" w:hanging="360"/>
      </w:pPr>
      <w:rPr>
        <w:rFonts w:ascii="Symbol" w:hAnsi="Symbol" w:hint="default"/>
      </w:rPr>
    </w:lvl>
    <w:lvl w:ilvl="4" w:tplc="08090003" w:tentative="1">
      <w:start w:val="1"/>
      <w:numFmt w:val="bullet"/>
      <w:lvlText w:val="o"/>
      <w:lvlJc w:val="left"/>
      <w:pPr>
        <w:ind w:left="3708" w:hanging="360"/>
      </w:pPr>
      <w:rPr>
        <w:rFonts w:ascii="Courier New" w:hAnsi="Courier New" w:cs="Courier New" w:hint="default"/>
      </w:rPr>
    </w:lvl>
    <w:lvl w:ilvl="5" w:tplc="08090005" w:tentative="1">
      <w:start w:val="1"/>
      <w:numFmt w:val="bullet"/>
      <w:lvlText w:val=""/>
      <w:lvlJc w:val="left"/>
      <w:pPr>
        <w:ind w:left="4428" w:hanging="360"/>
      </w:pPr>
      <w:rPr>
        <w:rFonts w:ascii="Wingdings" w:hAnsi="Wingdings" w:hint="default"/>
      </w:rPr>
    </w:lvl>
    <w:lvl w:ilvl="6" w:tplc="08090001" w:tentative="1">
      <w:start w:val="1"/>
      <w:numFmt w:val="bullet"/>
      <w:lvlText w:val=""/>
      <w:lvlJc w:val="left"/>
      <w:pPr>
        <w:ind w:left="5148" w:hanging="360"/>
      </w:pPr>
      <w:rPr>
        <w:rFonts w:ascii="Symbol" w:hAnsi="Symbol" w:hint="default"/>
      </w:rPr>
    </w:lvl>
    <w:lvl w:ilvl="7" w:tplc="08090003" w:tentative="1">
      <w:start w:val="1"/>
      <w:numFmt w:val="bullet"/>
      <w:lvlText w:val="o"/>
      <w:lvlJc w:val="left"/>
      <w:pPr>
        <w:ind w:left="5868" w:hanging="360"/>
      </w:pPr>
      <w:rPr>
        <w:rFonts w:ascii="Courier New" w:hAnsi="Courier New" w:cs="Courier New" w:hint="default"/>
      </w:rPr>
    </w:lvl>
    <w:lvl w:ilvl="8" w:tplc="08090005" w:tentative="1">
      <w:start w:val="1"/>
      <w:numFmt w:val="bullet"/>
      <w:lvlText w:val=""/>
      <w:lvlJc w:val="left"/>
      <w:pPr>
        <w:ind w:left="6588" w:hanging="360"/>
      </w:pPr>
      <w:rPr>
        <w:rFonts w:ascii="Wingdings" w:hAnsi="Wingdings" w:hint="default"/>
      </w:rPr>
    </w:lvl>
  </w:abstractNum>
  <w:abstractNum w:abstractNumId="46" w15:restartNumberingAfterBreak="0">
    <w:nsid w:val="7F0C465D"/>
    <w:multiLevelType w:val="hybridMultilevel"/>
    <w:tmpl w:val="6464A970"/>
    <w:lvl w:ilvl="0" w:tplc="AD147AB8">
      <w:start w:val="1"/>
      <w:numFmt w:val="bullet"/>
      <w:lvlText w:val=""/>
      <w:lvlJc w:val="left"/>
      <w:pPr>
        <w:ind w:left="936" w:hanging="360"/>
      </w:pPr>
      <w:rPr>
        <w:rFonts w:ascii="Symbol" w:hAnsi="Symbol" w:hint="default"/>
        <w:color w:val="008A9C"/>
      </w:rPr>
    </w:lvl>
    <w:lvl w:ilvl="1" w:tplc="08090003" w:tentative="1">
      <w:start w:val="1"/>
      <w:numFmt w:val="bullet"/>
      <w:lvlText w:val="o"/>
      <w:lvlJc w:val="left"/>
      <w:pPr>
        <w:ind w:left="1548" w:hanging="360"/>
      </w:pPr>
      <w:rPr>
        <w:rFonts w:ascii="Courier New" w:hAnsi="Courier New" w:cs="Courier New" w:hint="default"/>
      </w:rPr>
    </w:lvl>
    <w:lvl w:ilvl="2" w:tplc="08090005" w:tentative="1">
      <w:start w:val="1"/>
      <w:numFmt w:val="bullet"/>
      <w:lvlText w:val=""/>
      <w:lvlJc w:val="left"/>
      <w:pPr>
        <w:ind w:left="2268" w:hanging="360"/>
      </w:pPr>
      <w:rPr>
        <w:rFonts w:ascii="Wingdings" w:hAnsi="Wingdings" w:hint="default"/>
      </w:rPr>
    </w:lvl>
    <w:lvl w:ilvl="3" w:tplc="08090001" w:tentative="1">
      <w:start w:val="1"/>
      <w:numFmt w:val="bullet"/>
      <w:lvlText w:val=""/>
      <w:lvlJc w:val="left"/>
      <w:pPr>
        <w:ind w:left="2988" w:hanging="360"/>
      </w:pPr>
      <w:rPr>
        <w:rFonts w:ascii="Symbol" w:hAnsi="Symbol" w:hint="default"/>
      </w:rPr>
    </w:lvl>
    <w:lvl w:ilvl="4" w:tplc="08090003" w:tentative="1">
      <w:start w:val="1"/>
      <w:numFmt w:val="bullet"/>
      <w:lvlText w:val="o"/>
      <w:lvlJc w:val="left"/>
      <w:pPr>
        <w:ind w:left="3708" w:hanging="360"/>
      </w:pPr>
      <w:rPr>
        <w:rFonts w:ascii="Courier New" w:hAnsi="Courier New" w:cs="Courier New" w:hint="default"/>
      </w:rPr>
    </w:lvl>
    <w:lvl w:ilvl="5" w:tplc="08090005" w:tentative="1">
      <w:start w:val="1"/>
      <w:numFmt w:val="bullet"/>
      <w:lvlText w:val=""/>
      <w:lvlJc w:val="left"/>
      <w:pPr>
        <w:ind w:left="4428" w:hanging="360"/>
      </w:pPr>
      <w:rPr>
        <w:rFonts w:ascii="Wingdings" w:hAnsi="Wingdings" w:hint="default"/>
      </w:rPr>
    </w:lvl>
    <w:lvl w:ilvl="6" w:tplc="08090001" w:tentative="1">
      <w:start w:val="1"/>
      <w:numFmt w:val="bullet"/>
      <w:lvlText w:val=""/>
      <w:lvlJc w:val="left"/>
      <w:pPr>
        <w:ind w:left="5148" w:hanging="360"/>
      </w:pPr>
      <w:rPr>
        <w:rFonts w:ascii="Symbol" w:hAnsi="Symbol" w:hint="default"/>
      </w:rPr>
    </w:lvl>
    <w:lvl w:ilvl="7" w:tplc="08090003" w:tentative="1">
      <w:start w:val="1"/>
      <w:numFmt w:val="bullet"/>
      <w:lvlText w:val="o"/>
      <w:lvlJc w:val="left"/>
      <w:pPr>
        <w:ind w:left="5868" w:hanging="360"/>
      </w:pPr>
      <w:rPr>
        <w:rFonts w:ascii="Courier New" w:hAnsi="Courier New" w:cs="Courier New" w:hint="default"/>
      </w:rPr>
    </w:lvl>
    <w:lvl w:ilvl="8" w:tplc="08090005" w:tentative="1">
      <w:start w:val="1"/>
      <w:numFmt w:val="bullet"/>
      <w:lvlText w:val=""/>
      <w:lvlJc w:val="left"/>
      <w:pPr>
        <w:ind w:left="6588" w:hanging="360"/>
      </w:pPr>
      <w:rPr>
        <w:rFonts w:ascii="Wingdings" w:hAnsi="Wingdings" w:hint="default"/>
      </w:rPr>
    </w:lvl>
  </w:abstractNum>
  <w:num w:numId="1">
    <w:abstractNumId w:val="19"/>
  </w:num>
  <w:num w:numId="2">
    <w:abstractNumId w:val="32"/>
  </w:num>
  <w:num w:numId="3">
    <w:abstractNumId w:val="17"/>
  </w:num>
  <w:num w:numId="4">
    <w:abstractNumId w:val="33"/>
  </w:num>
  <w:num w:numId="5">
    <w:abstractNumId w:val="8"/>
  </w:num>
  <w:num w:numId="6">
    <w:abstractNumId w:val="11"/>
  </w:num>
  <w:num w:numId="7">
    <w:abstractNumId w:val="16"/>
  </w:num>
  <w:num w:numId="8">
    <w:abstractNumId w:val="35"/>
  </w:num>
  <w:num w:numId="9">
    <w:abstractNumId w:val="34"/>
  </w:num>
  <w:num w:numId="10">
    <w:abstractNumId w:val="10"/>
  </w:num>
  <w:num w:numId="11">
    <w:abstractNumId w:val="18"/>
  </w:num>
  <w:num w:numId="12">
    <w:abstractNumId w:val="30"/>
  </w:num>
  <w:num w:numId="13">
    <w:abstractNumId w:val="43"/>
  </w:num>
  <w:num w:numId="14">
    <w:abstractNumId w:val="29"/>
  </w:num>
  <w:num w:numId="15">
    <w:abstractNumId w:val="27"/>
  </w:num>
  <w:num w:numId="16">
    <w:abstractNumId w:val="26"/>
  </w:num>
  <w:num w:numId="17">
    <w:abstractNumId w:val="28"/>
  </w:num>
  <w:num w:numId="18">
    <w:abstractNumId w:val="20"/>
  </w:num>
  <w:num w:numId="19">
    <w:abstractNumId w:val="5"/>
  </w:num>
  <w:num w:numId="20">
    <w:abstractNumId w:val="37"/>
  </w:num>
  <w:num w:numId="21">
    <w:abstractNumId w:val="38"/>
  </w:num>
  <w:num w:numId="22">
    <w:abstractNumId w:val="0"/>
  </w:num>
  <w:num w:numId="23">
    <w:abstractNumId w:val="24"/>
  </w:num>
  <w:num w:numId="24">
    <w:abstractNumId w:val="40"/>
  </w:num>
  <w:num w:numId="25">
    <w:abstractNumId w:val="31"/>
  </w:num>
  <w:num w:numId="26">
    <w:abstractNumId w:val="46"/>
  </w:num>
  <w:num w:numId="27">
    <w:abstractNumId w:val="9"/>
  </w:num>
  <w:num w:numId="28">
    <w:abstractNumId w:val="44"/>
  </w:num>
  <w:num w:numId="29">
    <w:abstractNumId w:val="6"/>
  </w:num>
  <w:num w:numId="30">
    <w:abstractNumId w:val="45"/>
  </w:num>
  <w:num w:numId="31">
    <w:abstractNumId w:val="3"/>
  </w:num>
  <w:num w:numId="32">
    <w:abstractNumId w:val="41"/>
  </w:num>
  <w:num w:numId="33">
    <w:abstractNumId w:val="23"/>
  </w:num>
  <w:num w:numId="34">
    <w:abstractNumId w:val="15"/>
  </w:num>
  <w:num w:numId="35">
    <w:abstractNumId w:val="42"/>
  </w:num>
  <w:num w:numId="36">
    <w:abstractNumId w:val="12"/>
  </w:num>
  <w:num w:numId="37">
    <w:abstractNumId w:val="2"/>
  </w:num>
  <w:num w:numId="38">
    <w:abstractNumId w:val="4"/>
  </w:num>
  <w:num w:numId="39">
    <w:abstractNumId w:val="1"/>
  </w:num>
  <w:num w:numId="40">
    <w:abstractNumId w:val="7"/>
    <w:lvlOverride w:ilvl="0"/>
    <w:lvlOverride w:ilvl="1"/>
    <w:lvlOverride w:ilvl="2"/>
    <w:lvlOverride w:ilvl="3"/>
    <w:lvlOverride w:ilvl="4"/>
    <w:lvlOverride w:ilvl="5"/>
    <w:lvlOverride w:ilvl="6"/>
    <w:lvlOverride w:ilvl="7"/>
    <w:lvlOverride w:ilvl="8"/>
  </w:num>
  <w:num w:numId="41">
    <w:abstractNumId w:val="36"/>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3"/>
    <w:lvlOverride w:ilvl="0"/>
    <w:lvlOverride w:ilvl="1"/>
    <w:lvlOverride w:ilvl="2"/>
    <w:lvlOverride w:ilvl="3"/>
    <w:lvlOverride w:ilvl="4"/>
    <w:lvlOverride w:ilvl="5"/>
    <w:lvlOverride w:ilvl="6"/>
    <w:lvlOverride w:ilvl="7"/>
    <w:lvlOverride w:ilvl="8"/>
  </w:num>
  <w:num w:numId="43">
    <w:abstractNumId w:val="25"/>
  </w:num>
  <w:num w:numId="44">
    <w:abstractNumId w:val="21"/>
  </w:num>
  <w:num w:numId="45">
    <w:abstractNumId w:val="14"/>
  </w:num>
  <w:num w:numId="46">
    <w:abstractNumId w:val="22"/>
  </w:num>
  <w:num w:numId="47">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C43F6"/>
    <w:rsid w:val="00004BE4"/>
    <w:rsid w:val="00191DD6"/>
    <w:rsid w:val="00271BEC"/>
    <w:rsid w:val="002E103E"/>
    <w:rsid w:val="00314498"/>
    <w:rsid w:val="00347CBA"/>
    <w:rsid w:val="00420A35"/>
    <w:rsid w:val="00465C0F"/>
    <w:rsid w:val="004B0239"/>
    <w:rsid w:val="0057157D"/>
    <w:rsid w:val="005A5142"/>
    <w:rsid w:val="005B333F"/>
    <w:rsid w:val="00666A16"/>
    <w:rsid w:val="006C43F6"/>
    <w:rsid w:val="006D51E2"/>
    <w:rsid w:val="00702C93"/>
    <w:rsid w:val="0076477B"/>
    <w:rsid w:val="008B3793"/>
    <w:rsid w:val="008D06C7"/>
    <w:rsid w:val="008E32B1"/>
    <w:rsid w:val="008F1692"/>
    <w:rsid w:val="00971BC5"/>
    <w:rsid w:val="0099777E"/>
    <w:rsid w:val="009A227A"/>
    <w:rsid w:val="00AD769B"/>
    <w:rsid w:val="00BF4455"/>
    <w:rsid w:val="00C000A7"/>
    <w:rsid w:val="00C96C5B"/>
    <w:rsid w:val="00CB34ED"/>
    <w:rsid w:val="00CF2B98"/>
    <w:rsid w:val="00CF3227"/>
    <w:rsid w:val="00E15BC6"/>
    <w:rsid w:val="00E4042D"/>
    <w:rsid w:val="00FA778F"/>
    <w:rsid w:val="00FD6F8D"/>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F9D841F"/>
  <w15:docId w15:val="{D07D0284-0B21-4EA6-8805-5AE621A413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B0239"/>
    <w:pPr>
      <w:spacing w:after="106" w:line="250" w:lineRule="auto"/>
      <w:ind w:left="118" w:hanging="10"/>
      <w:jc w:val="both"/>
    </w:pPr>
    <w:rPr>
      <w:rFonts w:ascii="Verdana" w:eastAsia="Verdana" w:hAnsi="Verdana" w:cs="Verdana"/>
      <w:color w:val="000000"/>
      <w:sz w:val="20"/>
      <w:lang w:eastAsia="en-GB"/>
    </w:rPr>
  </w:style>
  <w:style w:type="paragraph" w:styleId="Heading1">
    <w:name w:val="heading 1"/>
    <w:basedOn w:val="Normal"/>
    <w:next w:val="Normal"/>
    <w:link w:val="Heading1Char"/>
    <w:qFormat/>
    <w:rsid w:val="005B333F"/>
    <w:pPr>
      <w:keepNext/>
      <w:keepLines/>
      <w:tabs>
        <w:tab w:val="left" w:pos="1440"/>
      </w:tabs>
      <w:spacing w:after="120" w:line="240" w:lineRule="auto"/>
      <w:ind w:left="0" w:firstLine="0"/>
      <w:outlineLvl w:val="0"/>
    </w:pPr>
    <w:rPr>
      <w:rFonts w:eastAsia="Times New Roman" w:cs="Tahoma"/>
      <w:b/>
      <w:bCs/>
      <w:color w:val="auto"/>
      <w:sz w:val="18"/>
      <w:szCs w:val="20"/>
      <w:lang w:eastAsia="en-US"/>
    </w:rPr>
  </w:style>
  <w:style w:type="paragraph" w:styleId="Heading3">
    <w:name w:val="heading 3"/>
    <w:basedOn w:val="Normal"/>
    <w:next w:val="Normal"/>
    <w:link w:val="Heading3Char"/>
    <w:qFormat/>
    <w:rsid w:val="005B333F"/>
    <w:pPr>
      <w:keepNext/>
      <w:spacing w:after="0" w:line="240" w:lineRule="auto"/>
      <w:ind w:left="0" w:firstLine="0"/>
      <w:outlineLvl w:val="2"/>
    </w:pPr>
    <w:rPr>
      <w:rFonts w:eastAsia="Times New Roman" w:cs="Tahoma"/>
      <w:color w:val="auto"/>
      <w:sz w:val="18"/>
      <w:szCs w:val="20"/>
      <w:u w:val="single"/>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B02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B0239"/>
    <w:pPr>
      <w:ind w:left="720"/>
      <w:contextualSpacing/>
    </w:pPr>
  </w:style>
  <w:style w:type="paragraph" w:styleId="ListBullet">
    <w:name w:val="List Bullet"/>
    <w:basedOn w:val="Normal"/>
    <w:rsid w:val="005A5142"/>
    <w:pPr>
      <w:numPr>
        <w:numId w:val="2"/>
      </w:numPr>
      <w:spacing w:after="0" w:line="240" w:lineRule="auto"/>
      <w:jc w:val="left"/>
    </w:pPr>
    <w:rPr>
      <w:rFonts w:ascii="Times New Roman" w:eastAsia="Times New Roman" w:hAnsi="Times New Roman" w:cs="Times New Roman"/>
      <w:color w:val="auto"/>
      <w:sz w:val="24"/>
    </w:rPr>
  </w:style>
  <w:style w:type="paragraph" w:styleId="BalloonText">
    <w:name w:val="Balloon Text"/>
    <w:basedOn w:val="Normal"/>
    <w:link w:val="BalloonTextChar"/>
    <w:uiPriority w:val="99"/>
    <w:semiHidden/>
    <w:unhideWhenUsed/>
    <w:rsid w:val="00E15BC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15BC6"/>
    <w:rPr>
      <w:rFonts w:ascii="Segoe UI" w:eastAsia="Verdana" w:hAnsi="Segoe UI" w:cs="Segoe UI"/>
      <w:color w:val="000000"/>
      <w:sz w:val="18"/>
      <w:szCs w:val="18"/>
      <w:lang w:eastAsia="en-GB"/>
    </w:rPr>
  </w:style>
  <w:style w:type="paragraph" w:styleId="BodyText">
    <w:name w:val="Body Text"/>
    <w:basedOn w:val="Normal"/>
    <w:link w:val="BodyTextChar"/>
    <w:rsid w:val="00E15BC6"/>
    <w:pPr>
      <w:spacing w:after="0" w:line="240" w:lineRule="auto"/>
      <w:ind w:left="0" w:firstLine="0"/>
      <w:jc w:val="left"/>
    </w:pPr>
    <w:rPr>
      <w:rFonts w:ascii="Arial" w:eastAsia="Times New Roman" w:hAnsi="Arial" w:cs="Times New Roman"/>
      <w:color w:val="auto"/>
      <w:sz w:val="22"/>
      <w:szCs w:val="20"/>
    </w:rPr>
  </w:style>
  <w:style w:type="character" w:customStyle="1" w:styleId="BodyTextChar">
    <w:name w:val="Body Text Char"/>
    <w:basedOn w:val="DefaultParagraphFont"/>
    <w:link w:val="BodyText"/>
    <w:rsid w:val="00E15BC6"/>
    <w:rPr>
      <w:rFonts w:ascii="Arial" w:eastAsia="Times New Roman" w:hAnsi="Arial" w:cs="Times New Roman"/>
      <w:szCs w:val="20"/>
      <w:lang w:eastAsia="en-GB"/>
    </w:rPr>
  </w:style>
  <w:style w:type="paragraph" w:customStyle="1" w:styleId="BodyText10">
    <w:name w:val="Body Text 10"/>
    <w:basedOn w:val="BodyText"/>
    <w:rsid w:val="00004BE4"/>
    <w:pPr>
      <w:tabs>
        <w:tab w:val="left" w:pos="0"/>
        <w:tab w:val="left" w:pos="468"/>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spacing w:line="240" w:lineRule="atLeast"/>
      <w:jc w:val="both"/>
    </w:pPr>
    <w:rPr>
      <w:rFonts w:ascii="Times New Roman" w:hAnsi="Times New Roman"/>
      <w:color w:val="000000"/>
      <w:sz w:val="20"/>
      <w:szCs w:val="24"/>
      <w:lang w:val="en-US" w:eastAsia="en-US"/>
    </w:rPr>
  </w:style>
  <w:style w:type="character" w:styleId="CommentReference">
    <w:name w:val="annotation reference"/>
    <w:basedOn w:val="DefaultParagraphFont"/>
    <w:rsid w:val="00004BE4"/>
    <w:rPr>
      <w:sz w:val="16"/>
      <w:szCs w:val="16"/>
    </w:rPr>
  </w:style>
  <w:style w:type="paragraph" w:styleId="CommentText">
    <w:name w:val="annotation text"/>
    <w:basedOn w:val="Normal"/>
    <w:link w:val="CommentTextChar"/>
    <w:rsid w:val="00004BE4"/>
    <w:pPr>
      <w:spacing w:after="0" w:line="240" w:lineRule="auto"/>
      <w:ind w:left="0" w:firstLine="0"/>
    </w:pPr>
    <w:rPr>
      <w:rFonts w:eastAsia="Times New Roman" w:cs="Tahoma"/>
      <w:color w:val="auto"/>
      <w:szCs w:val="20"/>
      <w:lang w:eastAsia="en-US"/>
    </w:rPr>
  </w:style>
  <w:style w:type="character" w:customStyle="1" w:styleId="CommentTextChar">
    <w:name w:val="Comment Text Char"/>
    <w:basedOn w:val="DefaultParagraphFont"/>
    <w:link w:val="CommentText"/>
    <w:rsid w:val="00004BE4"/>
    <w:rPr>
      <w:rFonts w:ascii="Verdana" w:eastAsia="Times New Roman" w:hAnsi="Verdana" w:cs="Tahoma"/>
      <w:sz w:val="20"/>
      <w:szCs w:val="20"/>
    </w:rPr>
  </w:style>
  <w:style w:type="paragraph" w:styleId="BodyText3">
    <w:name w:val="Body Text 3"/>
    <w:basedOn w:val="Normal"/>
    <w:link w:val="BodyText3Char"/>
    <w:uiPriority w:val="99"/>
    <w:semiHidden/>
    <w:unhideWhenUsed/>
    <w:rsid w:val="005B333F"/>
    <w:pPr>
      <w:spacing w:after="120"/>
    </w:pPr>
    <w:rPr>
      <w:sz w:val="16"/>
      <w:szCs w:val="16"/>
    </w:rPr>
  </w:style>
  <w:style w:type="character" w:customStyle="1" w:styleId="BodyText3Char">
    <w:name w:val="Body Text 3 Char"/>
    <w:basedOn w:val="DefaultParagraphFont"/>
    <w:link w:val="BodyText3"/>
    <w:uiPriority w:val="99"/>
    <w:semiHidden/>
    <w:rsid w:val="005B333F"/>
    <w:rPr>
      <w:rFonts w:ascii="Verdana" w:eastAsia="Verdana" w:hAnsi="Verdana" w:cs="Verdana"/>
      <w:color w:val="000000"/>
      <w:sz w:val="16"/>
      <w:szCs w:val="16"/>
      <w:lang w:eastAsia="en-GB"/>
    </w:rPr>
  </w:style>
  <w:style w:type="character" w:customStyle="1" w:styleId="Heading1Char">
    <w:name w:val="Heading 1 Char"/>
    <w:basedOn w:val="DefaultParagraphFont"/>
    <w:link w:val="Heading1"/>
    <w:rsid w:val="005B333F"/>
    <w:rPr>
      <w:rFonts w:ascii="Verdana" w:eastAsia="Times New Roman" w:hAnsi="Verdana" w:cs="Tahoma"/>
      <w:b/>
      <w:bCs/>
      <w:sz w:val="18"/>
      <w:szCs w:val="20"/>
    </w:rPr>
  </w:style>
  <w:style w:type="character" w:customStyle="1" w:styleId="Heading3Char">
    <w:name w:val="Heading 3 Char"/>
    <w:basedOn w:val="DefaultParagraphFont"/>
    <w:link w:val="Heading3"/>
    <w:rsid w:val="005B333F"/>
    <w:rPr>
      <w:rFonts w:ascii="Verdana" w:eastAsia="Times New Roman" w:hAnsi="Verdana" w:cs="Tahoma"/>
      <w:sz w:val="18"/>
      <w:szCs w:val="20"/>
      <w:u w:val="single"/>
    </w:rPr>
  </w:style>
  <w:style w:type="paragraph" w:styleId="BodyTextIndent">
    <w:name w:val="Body Text Indent"/>
    <w:basedOn w:val="Normal"/>
    <w:link w:val="BodyTextIndentChar"/>
    <w:uiPriority w:val="99"/>
    <w:unhideWhenUsed/>
    <w:rsid w:val="00C96C5B"/>
    <w:pPr>
      <w:spacing w:after="120"/>
      <w:ind w:left="283"/>
    </w:pPr>
  </w:style>
  <w:style w:type="character" w:customStyle="1" w:styleId="BodyTextIndentChar">
    <w:name w:val="Body Text Indent Char"/>
    <w:basedOn w:val="DefaultParagraphFont"/>
    <w:link w:val="BodyTextIndent"/>
    <w:uiPriority w:val="99"/>
    <w:rsid w:val="00C96C5B"/>
    <w:rPr>
      <w:rFonts w:ascii="Verdana" w:eastAsia="Verdana" w:hAnsi="Verdana" w:cs="Verdana"/>
      <w:color w:val="000000"/>
      <w:sz w:val="20"/>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073267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8C60D19-30C3-4EE6-8890-22FC71B73C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1478</Words>
  <Characters>8425</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9884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Kavita Mistry</dc:creator>
  <cp:keywords/>
  <dc:description/>
  <cp:lastModifiedBy>Hannah Doyle</cp:lastModifiedBy>
  <cp:revision>2</cp:revision>
  <dcterms:created xsi:type="dcterms:W3CDTF">2021-11-25T14:59:00Z</dcterms:created>
  <dcterms:modified xsi:type="dcterms:W3CDTF">2021-11-25T14:59:00Z</dcterms:modified>
</cp:coreProperties>
</file>